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04" w:rsidRPr="005423CE" w:rsidRDefault="00273F9B" w:rsidP="002D0D04">
      <w:pPr>
        <w:pStyle w:val="a3"/>
        <w:tabs>
          <w:tab w:val="left" w:pos="1701"/>
        </w:tabs>
        <w:rPr>
          <w:sz w:val="22"/>
          <w:szCs w:val="22"/>
        </w:rPr>
      </w:pPr>
      <w:r w:rsidRPr="005423CE">
        <w:rPr>
          <w:sz w:val="22"/>
          <w:szCs w:val="22"/>
        </w:rPr>
        <w:t xml:space="preserve"> </w:t>
      </w:r>
      <w:r w:rsidR="002D0D04" w:rsidRPr="005423CE">
        <w:rPr>
          <w:sz w:val="22"/>
          <w:szCs w:val="22"/>
        </w:rPr>
        <w:t>Договор</w:t>
      </w:r>
    </w:p>
    <w:p w:rsidR="002D0D04" w:rsidRPr="005423CE" w:rsidRDefault="002D0D04" w:rsidP="002D0D04">
      <w:pPr>
        <w:jc w:val="center"/>
        <w:rPr>
          <w:b/>
          <w:sz w:val="22"/>
          <w:szCs w:val="22"/>
        </w:rPr>
      </w:pPr>
      <w:r w:rsidRPr="005423CE">
        <w:rPr>
          <w:b/>
          <w:sz w:val="22"/>
          <w:szCs w:val="22"/>
        </w:rPr>
        <w:t>об оказании охранных услуг</w:t>
      </w:r>
      <w:r w:rsidR="00D1711D" w:rsidRPr="005423CE">
        <w:rPr>
          <w:b/>
          <w:sz w:val="22"/>
          <w:szCs w:val="22"/>
        </w:rPr>
        <w:t xml:space="preserve"> </w:t>
      </w:r>
    </w:p>
    <w:p w:rsidR="002D0D04" w:rsidRPr="005423CE" w:rsidRDefault="002D0D04" w:rsidP="002D0D04">
      <w:pPr>
        <w:jc w:val="center"/>
        <w:rPr>
          <w:sz w:val="22"/>
          <w:szCs w:val="22"/>
        </w:rPr>
      </w:pPr>
      <w:r w:rsidRPr="005423CE">
        <w:rPr>
          <w:b/>
          <w:sz w:val="22"/>
          <w:szCs w:val="22"/>
        </w:rPr>
        <w:t>№</w:t>
      </w:r>
      <w:r w:rsidR="009F60EB" w:rsidRPr="005423CE">
        <w:rPr>
          <w:b/>
          <w:sz w:val="22"/>
          <w:szCs w:val="22"/>
        </w:rPr>
        <w:t xml:space="preserve"> </w:t>
      </w:r>
      <w:r w:rsidR="001D01AC" w:rsidRPr="005423CE">
        <w:rPr>
          <w:b/>
          <w:sz w:val="22"/>
          <w:szCs w:val="22"/>
        </w:rPr>
        <w:t>___________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998"/>
        <w:gridCol w:w="5175"/>
      </w:tblGrid>
      <w:tr w:rsidR="002D0D04" w:rsidRPr="005423CE" w:rsidTr="00DD426C">
        <w:trPr>
          <w:trHeight w:val="295"/>
        </w:trPr>
        <w:tc>
          <w:tcPr>
            <w:tcW w:w="4998" w:type="dxa"/>
          </w:tcPr>
          <w:p w:rsidR="002D0D04" w:rsidRPr="005423CE" w:rsidRDefault="002D0D04" w:rsidP="004B7842">
            <w:pPr>
              <w:jc w:val="both"/>
              <w:rPr>
                <w:sz w:val="22"/>
                <w:szCs w:val="22"/>
              </w:rPr>
            </w:pPr>
            <w:r w:rsidRPr="005423CE">
              <w:rPr>
                <w:sz w:val="22"/>
                <w:szCs w:val="22"/>
              </w:rPr>
              <w:t>г. Томск</w:t>
            </w:r>
          </w:p>
        </w:tc>
        <w:tc>
          <w:tcPr>
            <w:tcW w:w="5175" w:type="dxa"/>
          </w:tcPr>
          <w:p w:rsidR="002D0D04" w:rsidRPr="005423CE" w:rsidRDefault="009F60EB" w:rsidP="007A6477">
            <w:pPr>
              <w:jc w:val="right"/>
              <w:rPr>
                <w:sz w:val="22"/>
                <w:szCs w:val="22"/>
              </w:rPr>
            </w:pPr>
            <w:r w:rsidRPr="005423CE">
              <w:rPr>
                <w:sz w:val="22"/>
                <w:szCs w:val="22"/>
              </w:rPr>
              <w:t>«</w:t>
            </w:r>
            <w:r w:rsidR="00C02EBE">
              <w:rPr>
                <w:sz w:val="22"/>
                <w:szCs w:val="22"/>
              </w:rPr>
              <w:t>__</w:t>
            </w:r>
            <w:r w:rsidRPr="005423CE">
              <w:rPr>
                <w:sz w:val="22"/>
                <w:szCs w:val="22"/>
              </w:rPr>
              <w:t>»</w:t>
            </w:r>
            <w:r w:rsidRPr="005423CE">
              <w:rPr>
                <w:sz w:val="22"/>
                <w:szCs w:val="22"/>
                <w:lang w:val="en-US"/>
              </w:rPr>
              <w:t xml:space="preserve"> </w:t>
            </w:r>
            <w:r w:rsidR="00C02EBE">
              <w:rPr>
                <w:sz w:val="22"/>
                <w:szCs w:val="22"/>
              </w:rPr>
              <w:t>_________</w:t>
            </w:r>
            <w:r w:rsidR="00F43759">
              <w:rPr>
                <w:sz w:val="22"/>
                <w:szCs w:val="22"/>
              </w:rPr>
              <w:t xml:space="preserve"> </w:t>
            </w:r>
            <w:r w:rsidRPr="005423CE">
              <w:rPr>
                <w:sz w:val="22"/>
                <w:szCs w:val="22"/>
              </w:rPr>
              <w:t>201</w:t>
            </w:r>
            <w:r w:rsidR="007A6477">
              <w:rPr>
                <w:sz w:val="22"/>
                <w:szCs w:val="22"/>
                <w:lang w:val="en-US"/>
              </w:rPr>
              <w:t xml:space="preserve"> </w:t>
            </w:r>
            <w:r w:rsidR="002D0D04" w:rsidRPr="005423CE">
              <w:rPr>
                <w:sz w:val="22"/>
                <w:szCs w:val="22"/>
              </w:rPr>
              <w:t> г.</w:t>
            </w:r>
          </w:p>
        </w:tc>
      </w:tr>
    </w:tbl>
    <w:p w:rsidR="002D0D04" w:rsidRPr="005423CE" w:rsidRDefault="002D0D04" w:rsidP="002D0D04">
      <w:pPr>
        <w:jc w:val="both"/>
        <w:rPr>
          <w:sz w:val="22"/>
          <w:szCs w:val="22"/>
        </w:rPr>
      </w:pPr>
    </w:p>
    <w:p w:rsidR="00983AD8" w:rsidRPr="005423CE" w:rsidRDefault="00676983" w:rsidP="00CC3A43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983AD8" w:rsidRPr="005423CE">
        <w:rPr>
          <w:b/>
          <w:sz w:val="22"/>
          <w:szCs w:val="22"/>
        </w:rPr>
        <w:t xml:space="preserve"> акционерное общество «Томская </w:t>
      </w:r>
      <w:proofErr w:type="spellStart"/>
      <w:r w:rsidR="00983AD8" w:rsidRPr="005423CE">
        <w:rPr>
          <w:b/>
          <w:sz w:val="22"/>
          <w:szCs w:val="22"/>
        </w:rPr>
        <w:t>энергосбытовая</w:t>
      </w:r>
      <w:proofErr w:type="spellEnd"/>
      <w:r w:rsidR="00983AD8" w:rsidRPr="005423CE">
        <w:rPr>
          <w:b/>
          <w:sz w:val="22"/>
          <w:szCs w:val="22"/>
        </w:rPr>
        <w:t xml:space="preserve"> компания»</w:t>
      </w:r>
      <w:r w:rsidR="00983AD8" w:rsidRPr="005423CE">
        <w:rPr>
          <w:sz w:val="22"/>
          <w:szCs w:val="22"/>
        </w:rPr>
        <w:t>,</w:t>
      </w:r>
      <w:r w:rsidR="00983AD8" w:rsidRPr="005423CE">
        <w:rPr>
          <w:b/>
          <w:sz w:val="22"/>
          <w:szCs w:val="22"/>
        </w:rPr>
        <w:t xml:space="preserve"> </w:t>
      </w:r>
      <w:r w:rsidR="009050D6" w:rsidRPr="00DD7551">
        <w:rPr>
          <w:sz w:val="22"/>
          <w:szCs w:val="22"/>
        </w:rPr>
        <w:t xml:space="preserve">именуемое в дальнейшем </w:t>
      </w:r>
      <w:r w:rsidR="009050D6" w:rsidRPr="00076CAC">
        <w:rPr>
          <w:b/>
          <w:sz w:val="22"/>
          <w:szCs w:val="22"/>
        </w:rPr>
        <w:t>«Заказчик»</w:t>
      </w:r>
      <w:r w:rsidR="009050D6" w:rsidRPr="00DD7551">
        <w:rPr>
          <w:sz w:val="22"/>
          <w:szCs w:val="22"/>
        </w:rPr>
        <w:t xml:space="preserve"> </w:t>
      </w:r>
      <w:r w:rsidR="00983AD8" w:rsidRPr="00DD7551">
        <w:rPr>
          <w:sz w:val="22"/>
          <w:szCs w:val="22"/>
        </w:rPr>
        <w:t xml:space="preserve">в лице  </w:t>
      </w:r>
      <w:r w:rsidR="00013700">
        <w:rPr>
          <w:sz w:val="22"/>
          <w:szCs w:val="22"/>
        </w:rPr>
        <w:t>Г</w:t>
      </w:r>
      <w:r w:rsidR="00983AD8" w:rsidRPr="00DD7551">
        <w:rPr>
          <w:sz w:val="22"/>
          <w:szCs w:val="22"/>
        </w:rPr>
        <w:t>енерального директора Кодина Александра Викторовича</w:t>
      </w:r>
      <w:r w:rsidR="00A61054" w:rsidRPr="005423CE">
        <w:rPr>
          <w:sz w:val="22"/>
          <w:szCs w:val="22"/>
        </w:rPr>
        <w:t>, действующе</w:t>
      </w:r>
      <w:r w:rsidR="00DD426C" w:rsidRPr="005423CE">
        <w:rPr>
          <w:sz w:val="22"/>
          <w:szCs w:val="22"/>
        </w:rPr>
        <w:t>го</w:t>
      </w:r>
      <w:r w:rsidR="00A61054" w:rsidRPr="005423CE">
        <w:rPr>
          <w:sz w:val="22"/>
          <w:szCs w:val="22"/>
        </w:rPr>
        <w:t xml:space="preserve"> на основании </w:t>
      </w:r>
      <w:r w:rsidR="00983AD8" w:rsidRPr="005423CE">
        <w:rPr>
          <w:sz w:val="22"/>
          <w:szCs w:val="22"/>
        </w:rPr>
        <w:t>Устава,</w:t>
      </w:r>
      <w:r w:rsidR="00A61054" w:rsidRPr="005423CE">
        <w:rPr>
          <w:b/>
          <w:sz w:val="22"/>
          <w:szCs w:val="22"/>
        </w:rPr>
        <w:t xml:space="preserve"> </w:t>
      </w:r>
      <w:r w:rsidR="002D0D04" w:rsidRPr="005423CE">
        <w:rPr>
          <w:sz w:val="22"/>
          <w:szCs w:val="22"/>
        </w:rPr>
        <w:t xml:space="preserve">с одной стороны, и </w:t>
      </w:r>
    </w:p>
    <w:p w:rsidR="002D0D04" w:rsidRPr="005423CE" w:rsidRDefault="00A6411A" w:rsidP="00CC3A43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___________________________________(полное наименование контрагента)</w:t>
      </w:r>
      <w:r w:rsidR="008E232E" w:rsidRPr="005423CE">
        <w:rPr>
          <w:sz w:val="22"/>
          <w:szCs w:val="22"/>
        </w:rPr>
        <w:t>,</w:t>
      </w:r>
      <w:r w:rsidR="002E2BC4" w:rsidRPr="002E2BC4">
        <w:rPr>
          <w:sz w:val="22"/>
          <w:szCs w:val="22"/>
        </w:rPr>
        <w:t xml:space="preserve"> </w:t>
      </w:r>
      <w:r w:rsidR="008E232E" w:rsidRPr="005423CE">
        <w:rPr>
          <w:sz w:val="22"/>
          <w:szCs w:val="22"/>
        </w:rPr>
        <w:t>именуемое в дальнейшем «Исполнитель»,</w:t>
      </w:r>
      <w:r w:rsidR="00334019">
        <w:rPr>
          <w:sz w:val="22"/>
          <w:szCs w:val="22"/>
        </w:rPr>
        <w:t xml:space="preserve"> </w:t>
      </w:r>
      <w:r w:rsidR="008E232E" w:rsidRPr="005423CE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_________________ (должность Ф.И.О.)</w:t>
      </w:r>
      <w:r w:rsidR="002E2BC4" w:rsidRPr="002E2BC4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________________________(на основании чего действует)</w:t>
      </w:r>
      <w:r w:rsidR="002E2BC4">
        <w:rPr>
          <w:sz w:val="22"/>
          <w:szCs w:val="22"/>
        </w:rPr>
        <w:t xml:space="preserve">, </w:t>
      </w:r>
      <w:r w:rsidR="002D0D04" w:rsidRPr="005423CE">
        <w:rPr>
          <w:sz w:val="22"/>
          <w:szCs w:val="22"/>
        </w:rPr>
        <w:t xml:space="preserve">с другой стороны, </w:t>
      </w:r>
      <w:r w:rsidR="00334019">
        <w:rPr>
          <w:sz w:val="22"/>
          <w:szCs w:val="22"/>
        </w:rPr>
        <w:t xml:space="preserve"> </w:t>
      </w:r>
      <w:r w:rsidR="002D0D04" w:rsidRPr="005423CE">
        <w:rPr>
          <w:sz w:val="22"/>
          <w:szCs w:val="22"/>
        </w:rPr>
        <w:t>заключили настоящий договор (далее Договор) о нижеследующем:</w:t>
      </w:r>
    </w:p>
    <w:p w:rsidR="002D0D04" w:rsidRPr="005423CE" w:rsidRDefault="002D0D04" w:rsidP="002D0D04">
      <w:pPr>
        <w:jc w:val="both"/>
        <w:rPr>
          <w:sz w:val="22"/>
          <w:szCs w:val="22"/>
        </w:rPr>
      </w:pPr>
    </w:p>
    <w:p w:rsidR="0000420A" w:rsidRPr="005423CE" w:rsidRDefault="002D0D04" w:rsidP="0000420A">
      <w:pPr>
        <w:rPr>
          <w:b/>
          <w:sz w:val="22"/>
          <w:szCs w:val="22"/>
        </w:rPr>
      </w:pPr>
      <w:r w:rsidRPr="005423CE">
        <w:rPr>
          <w:b/>
          <w:sz w:val="22"/>
          <w:szCs w:val="22"/>
        </w:rPr>
        <w:t>1</w:t>
      </w:r>
      <w:r w:rsidR="0000420A" w:rsidRPr="005423CE">
        <w:rPr>
          <w:b/>
          <w:sz w:val="22"/>
          <w:szCs w:val="22"/>
        </w:rPr>
        <w:t>.</w:t>
      </w:r>
      <w:r w:rsidRPr="005423CE">
        <w:rPr>
          <w:b/>
          <w:sz w:val="22"/>
          <w:szCs w:val="22"/>
        </w:rPr>
        <w:tab/>
      </w:r>
      <w:r w:rsidR="0000420A" w:rsidRPr="005423CE">
        <w:rPr>
          <w:b/>
          <w:sz w:val="22"/>
          <w:szCs w:val="22"/>
        </w:rPr>
        <w:t>Предмет договора</w:t>
      </w:r>
    </w:p>
    <w:p w:rsidR="0000420A" w:rsidRPr="005423CE" w:rsidRDefault="0000420A" w:rsidP="002D0D04">
      <w:pPr>
        <w:jc w:val="both"/>
        <w:rPr>
          <w:sz w:val="22"/>
          <w:szCs w:val="22"/>
        </w:rPr>
      </w:pPr>
      <w:r w:rsidRPr="005423CE">
        <w:rPr>
          <w:sz w:val="22"/>
          <w:szCs w:val="22"/>
        </w:rPr>
        <w:t>1</w:t>
      </w:r>
      <w:bookmarkStart w:id="0" w:name="OCRUncertain168"/>
      <w:r w:rsidRPr="005423CE">
        <w:rPr>
          <w:sz w:val="22"/>
          <w:szCs w:val="22"/>
        </w:rPr>
        <w:t>.</w:t>
      </w:r>
      <w:bookmarkEnd w:id="0"/>
      <w:r w:rsidRPr="005423CE">
        <w:rPr>
          <w:sz w:val="22"/>
          <w:szCs w:val="22"/>
        </w:rPr>
        <w:t>1</w:t>
      </w:r>
      <w:bookmarkStart w:id="1" w:name="OCRUncertain169"/>
      <w:r w:rsidRPr="005423CE">
        <w:rPr>
          <w:sz w:val="22"/>
          <w:szCs w:val="22"/>
        </w:rPr>
        <w:t>.</w:t>
      </w:r>
      <w:bookmarkEnd w:id="1"/>
      <w:r w:rsidRPr="005423CE">
        <w:rPr>
          <w:sz w:val="22"/>
          <w:szCs w:val="22"/>
        </w:rPr>
        <w:t xml:space="preserve"> </w:t>
      </w:r>
      <w:r w:rsidR="003B7945" w:rsidRPr="005423CE">
        <w:rPr>
          <w:sz w:val="22"/>
          <w:szCs w:val="22"/>
        </w:rPr>
        <w:tab/>
      </w:r>
      <w:r w:rsidR="007C463B" w:rsidRPr="005423CE">
        <w:rPr>
          <w:sz w:val="22"/>
          <w:szCs w:val="22"/>
        </w:rPr>
        <w:t xml:space="preserve">Заказчик поручает, а </w:t>
      </w:r>
      <w:r w:rsidR="002D0D04" w:rsidRPr="005423CE">
        <w:rPr>
          <w:sz w:val="22"/>
          <w:szCs w:val="22"/>
        </w:rPr>
        <w:t>Исполнитель</w:t>
      </w:r>
      <w:r w:rsidRPr="005423CE">
        <w:rPr>
          <w:sz w:val="22"/>
          <w:szCs w:val="22"/>
        </w:rPr>
        <w:t xml:space="preserve"> </w:t>
      </w:r>
      <w:r w:rsidR="007C463B" w:rsidRPr="005423CE">
        <w:rPr>
          <w:sz w:val="22"/>
          <w:szCs w:val="22"/>
        </w:rPr>
        <w:t xml:space="preserve">принимает на себя обязательства </w:t>
      </w:r>
      <w:r w:rsidR="00AD21B5">
        <w:rPr>
          <w:sz w:val="22"/>
          <w:szCs w:val="22"/>
        </w:rPr>
        <w:t xml:space="preserve">оказывать охранные услуги: </w:t>
      </w:r>
      <w:r w:rsidR="007C463B" w:rsidRPr="005423CE">
        <w:rPr>
          <w:sz w:val="22"/>
          <w:szCs w:val="22"/>
        </w:rPr>
        <w:t xml:space="preserve">осуществлять охрану и </w:t>
      </w:r>
      <w:r w:rsidR="004B26E7" w:rsidRPr="005423CE">
        <w:rPr>
          <w:sz w:val="22"/>
          <w:szCs w:val="22"/>
        </w:rPr>
        <w:t xml:space="preserve">сопровождение </w:t>
      </w:r>
      <w:r w:rsidR="0011114F" w:rsidRPr="005423CE">
        <w:rPr>
          <w:sz w:val="22"/>
          <w:szCs w:val="22"/>
        </w:rPr>
        <w:t>сотрудников</w:t>
      </w:r>
      <w:r w:rsidR="004B26E7" w:rsidRPr="005423CE">
        <w:rPr>
          <w:sz w:val="22"/>
          <w:szCs w:val="22"/>
        </w:rPr>
        <w:t xml:space="preserve"> Заказчика, осуществляющих транспортировку това</w:t>
      </w:r>
      <w:r w:rsidR="00A842B4" w:rsidRPr="005423CE">
        <w:rPr>
          <w:sz w:val="22"/>
          <w:szCs w:val="22"/>
        </w:rPr>
        <w:t>р</w:t>
      </w:r>
      <w:r w:rsidR="009A5F9A">
        <w:rPr>
          <w:sz w:val="22"/>
          <w:szCs w:val="22"/>
        </w:rPr>
        <w:t>н</w:t>
      </w:r>
      <w:r w:rsidR="00A842B4" w:rsidRPr="005423CE">
        <w:rPr>
          <w:sz w:val="22"/>
          <w:szCs w:val="22"/>
        </w:rPr>
        <w:t>о-материальных ценностей (ТМЦ)</w:t>
      </w:r>
      <w:r w:rsidR="009A5F9A">
        <w:rPr>
          <w:sz w:val="22"/>
          <w:szCs w:val="22"/>
        </w:rPr>
        <w:t xml:space="preserve"> в</w:t>
      </w:r>
      <w:r w:rsidR="00C914A7">
        <w:rPr>
          <w:sz w:val="22"/>
          <w:szCs w:val="22"/>
        </w:rPr>
        <w:t xml:space="preserve"> населенных пунктах согласно Приложению № 1.</w:t>
      </w:r>
    </w:p>
    <w:p w:rsidR="002D0D04" w:rsidRPr="00C02EBE" w:rsidRDefault="007C463B" w:rsidP="002D0D04">
      <w:pPr>
        <w:jc w:val="both"/>
        <w:rPr>
          <w:sz w:val="22"/>
          <w:szCs w:val="22"/>
        </w:rPr>
      </w:pPr>
      <w:r w:rsidRPr="005423CE">
        <w:rPr>
          <w:sz w:val="22"/>
          <w:szCs w:val="22"/>
        </w:rPr>
        <w:t>1.2</w:t>
      </w:r>
      <w:r w:rsidR="00415391" w:rsidRPr="005423CE">
        <w:rPr>
          <w:sz w:val="22"/>
          <w:szCs w:val="22"/>
        </w:rPr>
        <w:t xml:space="preserve">. </w:t>
      </w:r>
      <w:r w:rsidR="003B7945" w:rsidRPr="005423CE">
        <w:rPr>
          <w:sz w:val="22"/>
          <w:szCs w:val="22"/>
        </w:rPr>
        <w:tab/>
        <w:t xml:space="preserve">Собственник </w:t>
      </w:r>
      <w:r w:rsidR="0011114F" w:rsidRPr="005423CE">
        <w:rPr>
          <w:sz w:val="22"/>
          <w:szCs w:val="22"/>
        </w:rPr>
        <w:t>ТМЦ</w:t>
      </w:r>
      <w:r w:rsidR="00A61054" w:rsidRPr="00C02EBE">
        <w:rPr>
          <w:sz w:val="22"/>
          <w:szCs w:val="22"/>
        </w:rPr>
        <w:t>:</w:t>
      </w:r>
      <w:r w:rsidR="003B7945" w:rsidRPr="00C02EBE">
        <w:rPr>
          <w:sz w:val="22"/>
          <w:szCs w:val="22"/>
        </w:rPr>
        <w:t xml:space="preserve"> </w:t>
      </w:r>
      <w:r w:rsidR="00676983">
        <w:rPr>
          <w:sz w:val="22"/>
          <w:szCs w:val="22"/>
        </w:rPr>
        <w:t>П</w:t>
      </w:r>
      <w:r w:rsidR="00983AD8" w:rsidRPr="00C02EBE">
        <w:rPr>
          <w:sz w:val="22"/>
          <w:szCs w:val="22"/>
        </w:rPr>
        <w:t>АО «</w:t>
      </w:r>
      <w:proofErr w:type="spellStart"/>
      <w:r w:rsidR="00983AD8" w:rsidRPr="00C02EBE">
        <w:rPr>
          <w:sz w:val="22"/>
          <w:szCs w:val="22"/>
        </w:rPr>
        <w:t>Томскэнергосбыт</w:t>
      </w:r>
      <w:proofErr w:type="spellEnd"/>
      <w:r w:rsidR="00983AD8" w:rsidRPr="00C02EBE">
        <w:rPr>
          <w:sz w:val="22"/>
          <w:szCs w:val="22"/>
        </w:rPr>
        <w:t>».</w:t>
      </w:r>
    </w:p>
    <w:p w:rsidR="002D0D04" w:rsidRPr="00C02EBE" w:rsidRDefault="00415391" w:rsidP="00107F6C">
      <w:pPr>
        <w:jc w:val="both"/>
        <w:rPr>
          <w:sz w:val="22"/>
          <w:szCs w:val="22"/>
        </w:rPr>
      </w:pPr>
      <w:r w:rsidRPr="00C02EBE">
        <w:rPr>
          <w:sz w:val="22"/>
          <w:szCs w:val="22"/>
        </w:rPr>
        <w:t>1.4</w:t>
      </w:r>
      <w:r w:rsidR="002D0D04" w:rsidRPr="00C02EBE">
        <w:rPr>
          <w:sz w:val="22"/>
          <w:szCs w:val="22"/>
        </w:rPr>
        <w:t xml:space="preserve">. </w:t>
      </w:r>
      <w:r w:rsidR="003B7945" w:rsidRPr="00C02EBE">
        <w:rPr>
          <w:sz w:val="22"/>
          <w:szCs w:val="22"/>
        </w:rPr>
        <w:tab/>
      </w:r>
      <w:r w:rsidR="002D0D04" w:rsidRPr="00C02EBE">
        <w:rPr>
          <w:sz w:val="22"/>
          <w:szCs w:val="22"/>
        </w:rPr>
        <w:t xml:space="preserve">Вид охраны </w:t>
      </w:r>
      <w:r w:rsidR="0011114F" w:rsidRPr="00C02EBE">
        <w:rPr>
          <w:sz w:val="22"/>
          <w:szCs w:val="22"/>
        </w:rPr>
        <w:t>ТМЦ</w:t>
      </w:r>
      <w:r w:rsidR="004B7842" w:rsidRPr="00C02EBE">
        <w:rPr>
          <w:sz w:val="22"/>
          <w:szCs w:val="22"/>
        </w:rPr>
        <w:t xml:space="preserve"> </w:t>
      </w:r>
      <w:r w:rsidR="002D0D04" w:rsidRPr="00C02EBE">
        <w:rPr>
          <w:sz w:val="22"/>
          <w:szCs w:val="22"/>
        </w:rPr>
        <w:t>определяется соглашением сторон исходя из принципа надежности и экономичности. Установленный вид охраны оформля</w:t>
      </w:r>
      <w:r w:rsidR="004B7842" w:rsidRPr="00C02EBE">
        <w:rPr>
          <w:sz w:val="22"/>
          <w:szCs w:val="22"/>
        </w:rPr>
        <w:t>е</w:t>
      </w:r>
      <w:r w:rsidR="002D0D04" w:rsidRPr="00C02EBE">
        <w:rPr>
          <w:sz w:val="22"/>
          <w:szCs w:val="22"/>
        </w:rPr>
        <w:t xml:space="preserve">тся </w:t>
      </w:r>
      <w:r w:rsidR="00107F6C" w:rsidRPr="00107F6C">
        <w:rPr>
          <w:sz w:val="22"/>
          <w:szCs w:val="22"/>
        </w:rPr>
        <w:t>Должностн</w:t>
      </w:r>
      <w:r w:rsidR="00107F6C">
        <w:rPr>
          <w:sz w:val="22"/>
          <w:szCs w:val="22"/>
        </w:rPr>
        <w:t>ой</w:t>
      </w:r>
      <w:r w:rsidR="00107F6C" w:rsidRPr="00107F6C">
        <w:rPr>
          <w:sz w:val="22"/>
          <w:szCs w:val="22"/>
        </w:rPr>
        <w:t xml:space="preserve"> инструкци</w:t>
      </w:r>
      <w:r w:rsidR="00107F6C">
        <w:rPr>
          <w:sz w:val="22"/>
          <w:szCs w:val="22"/>
        </w:rPr>
        <w:t xml:space="preserve">ей </w:t>
      </w:r>
      <w:r w:rsidR="00107F6C" w:rsidRPr="00107F6C">
        <w:rPr>
          <w:sz w:val="22"/>
          <w:szCs w:val="22"/>
        </w:rPr>
        <w:t xml:space="preserve">по охране и сопровождению  сотрудника Заказчика </w:t>
      </w:r>
      <w:r w:rsidR="00920125" w:rsidRPr="00920125">
        <w:rPr>
          <w:sz w:val="22"/>
          <w:szCs w:val="22"/>
        </w:rPr>
        <w:t>(</w:t>
      </w:r>
      <w:r w:rsidR="00920125">
        <w:rPr>
          <w:sz w:val="22"/>
          <w:szCs w:val="22"/>
        </w:rPr>
        <w:t xml:space="preserve">Приложение №2) </w:t>
      </w:r>
      <w:r w:rsidR="00107F6C" w:rsidRPr="00107F6C">
        <w:rPr>
          <w:sz w:val="22"/>
          <w:szCs w:val="22"/>
        </w:rPr>
        <w:t>осуществляющего трансп</w:t>
      </w:r>
      <w:r w:rsidR="00107F6C">
        <w:rPr>
          <w:sz w:val="22"/>
          <w:szCs w:val="22"/>
        </w:rPr>
        <w:t xml:space="preserve">ортировку ТМЦ (автотранспортом) </w:t>
      </w:r>
      <w:r w:rsidR="002D0D04" w:rsidRPr="00C02EBE">
        <w:rPr>
          <w:sz w:val="22"/>
          <w:szCs w:val="22"/>
        </w:rPr>
        <w:t xml:space="preserve"> к настоящему договору</w:t>
      </w:r>
      <w:r w:rsidR="001412FF" w:rsidRPr="00C02EBE">
        <w:rPr>
          <w:sz w:val="22"/>
          <w:szCs w:val="22"/>
        </w:rPr>
        <w:t>.</w:t>
      </w:r>
    </w:p>
    <w:p w:rsidR="0000420A" w:rsidRPr="005423CE" w:rsidRDefault="0000420A" w:rsidP="0000420A">
      <w:pPr>
        <w:rPr>
          <w:sz w:val="22"/>
          <w:szCs w:val="22"/>
        </w:rPr>
      </w:pPr>
    </w:p>
    <w:p w:rsidR="004B7842" w:rsidRPr="005423CE" w:rsidRDefault="004B7842" w:rsidP="004B7842">
      <w:pPr>
        <w:jc w:val="both"/>
        <w:rPr>
          <w:b/>
          <w:sz w:val="22"/>
          <w:szCs w:val="22"/>
        </w:rPr>
      </w:pPr>
      <w:r w:rsidRPr="005423CE">
        <w:rPr>
          <w:b/>
          <w:sz w:val="22"/>
          <w:szCs w:val="22"/>
        </w:rPr>
        <w:t>2.</w:t>
      </w:r>
      <w:r w:rsidRPr="005423CE">
        <w:rPr>
          <w:b/>
          <w:sz w:val="22"/>
          <w:szCs w:val="22"/>
        </w:rPr>
        <w:tab/>
        <w:t>Размер и порядок оплаты</w:t>
      </w:r>
    </w:p>
    <w:p w:rsidR="00107F6C" w:rsidRDefault="006A6DFA" w:rsidP="00107F6C">
      <w:pPr>
        <w:pStyle w:val="a5"/>
        <w:rPr>
          <w:sz w:val="22"/>
          <w:szCs w:val="22"/>
        </w:rPr>
      </w:pPr>
      <w:r w:rsidRPr="005423CE">
        <w:rPr>
          <w:sz w:val="22"/>
          <w:szCs w:val="22"/>
        </w:rPr>
        <w:t>2.1.</w:t>
      </w:r>
      <w:r w:rsidRPr="005423CE">
        <w:rPr>
          <w:sz w:val="22"/>
          <w:szCs w:val="22"/>
        </w:rPr>
        <w:tab/>
        <w:t>Стоимость услуг, оказываемых Исполнителем по настоящему договору</w:t>
      </w:r>
      <w:r w:rsidR="00960899">
        <w:rPr>
          <w:sz w:val="22"/>
          <w:szCs w:val="22"/>
        </w:rPr>
        <w:t xml:space="preserve"> в месяц</w:t>
      </w:r>
      <w:r w:rsidRPr="005423CE">
        <w:rPr>
          <w:sz w:val="22"/>
          <w:szCs w:val="22"/>
        </w:rPr>
        <w:t xml:space="preserve">, </w:t>
      </w:r>
      <w:r w:rsidR="00FD44C3" w:rsidRPr="005423CE">
        <w:rPr>
          <w:sz w:val="22"/>
          <w:szCs w:val="22"/>
        </w:rPr>
        <w:t>составляет</w:t>
      </w:r>
      <w:r w:rsidR="00107F6C">
        <w:rPr>
          <w:sz w:val="22"/>
          <w:szCs w:val="22"/>
        </w:rPr>
        <w:t>:</w:t>
      </w:r>
    </w:p>
    <w:p w:rsidR="00EF4922" w:rsidRDefault="00107F6C" w:rsidP="00107F6C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Pr="00107F6C">
        <w:rPr>
          <w:b/>
          <w:sz w:val="22"/>
          <w:szCs w:val="22"/>
        </w:rPr>
        <w:t>за один месяц</w:t>
      </w:r>
      <w:proofErr w:type="gramStart"/>
      <w:r w:rsidRPr="00107F6C">
        <w:rPr>
          <w:b/>
          <w:sz w:val="22"/>
          <w:szCs w:val="22"/>
        </w:rPr>
        <w:t xml:space="preserve"> –</w:t>
      </w:r>
      <w:r w:rsidR="00EF4922" w:rsidRPr="00EF4922">
        <w:t xml:space="preserve"> </w:t>
      </w:r>
      <w:r w:rsidR="00A6411A">
        <w:rPr>
          <w:b/>
          <w:sz w:val="22"/>
          <w:szCs w:val="22"/>
        </w:rPr>
        <w:t>«______»</w:t>
      </w:r>
      <w:r w:rsidR="00EF4922" w:rsidRPr="00EF4922">
        <w:rPr>
          <w:b/>
          <w:sz w:val="22"/>
          <w:szCs w:val="22"/>
        </w:rPr>
        <w:t xml:space="preserve"> (</w:t>
      </w:r>
      <w:r w:rsidR="00A6411A">
        <w:rPr>
          <w:b/>
          <w:sz w:val="22"/>
          <w:szCs w:val="22"/>
        </w:rPr>
        <w:t>________________________</w:t>
      </w:r>
      <w:r w:rsidR="00EF4922" w:rsidRPr="00EF4922">
        <w:rPr>
          <w:b/>
          <w:sz w:val="22"/>
          <w:szCs w:val="22"/>
        </w:rPr>
        <w:t xml:space="preserve">) </w:t>
      </w:r>
      <w:proofErr w:type="gramEnd"/>
      <w:r w:rsidR="00EF4922" w:rsidRPr="00EF4922">
        <w:rPr>
          <w:b/>
          <w:sz w:val="22"/>
          <w:szCs w:val="22"/>
        </w:rPr>
        <w:t>рублей</w:t>
      </w:r>
      <w:r w:rsidR="000F2BF7">
        <w:rPr>
          <w:b/>
          <w:sz w:val="22"/>
          <w:szCs w:val="22"/>
        </w:rPr>
        <w:t>,</w:t>
      </w:r>
      <w:r w:rsidRPr="00107F6C">
        <w:rPr>
          <w:b/>
          <w:sz w:val="22"/>
          <w:szCs w:val="22"/>
        </w:rPr>
        <w:t xml:space="preserve"> </w:t>
      </w:r>
      <w:r w:rsidR="0039663A">
        <w:rPr>
          <w:b/>
          <w:sz w:val="22"/>
          <w:szCs w:val="22"/>
        </w:rPr>
        <w:t>в том числе НДС 18%</w:t>
      </w:r>
      <w:r w:rsidR="00EF4922">
        <w:rPr>
          <w:b/>
          <w:sz w:val="22"/>
          <w:szCs w:val="22"/>
        </w:rPr>
        <w:t>;</w:t>
      </w:r>
    </w:p>
    <w:p w:rsidR="00107F6C" w:rsidRDefault="00107F6C" w:rsidP="00107F6C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="00A6411A">
        <w:rPr>
          <w:b/>
          <w:sz w:val="22"/>
          <w:szCs w:val="22"/>
        </w:rPr>
        <w:t>за 2017</w:t>
      </w:r>
      <w:r w:rsidRPr="00107F6C">
        <w:rPr>
          <w:b/>
          <w:sz w:val="22"/>
          <w:szCs w:val="22"/>
        </w:rPr>
        <w:t xml:space="preserve"> год</w:t>
      </w:r>
      <w:proofErr w:type="gramStart"/>
      <w:r w:rsidRPr="00107F6C">
        <w:rPr>
          <w:b/>
          <w:sz w:val="22"/>
          <w:szCs w:val="22"/>
        </w:rPr>
        <w:t xml:space="preserve"> </w:t>
      </w:r>
      <w:r w:rsidR="00A6411A">
        <w:rPr>
          <w:b/>
          <w:sz w:val="22"/>
          <w:szCs w:val="22"/>
        </w:rPr>
        <w:t>–</w:t>
      </w:r>
      <w:r w:rsidR="00EF4922">
        <w:rPr>
          <w:b/>
          <w:sz w:val="22"/>
          <w:szCs w:val="22"/>
        </w:rPr>
        <w:t xml:space="preserve"> </w:t>
      </w:r>
      <w:r w:rsidR="00A6411A">
        <w:rPr>
          <w:b/>
          <w:sz w:val="22"/>
          <w:szCs w:val="22"/>
        </w:rPr>
        <w:t>«_____»</w:t>
      </w:r>
      <w:r w:rsidR="00EF4922">
        <w:rPr>
          <w:b/>
          <w:sz w:val="22"/>
          <w:szCs w:val="22"/>
        </w:rPr>
        <w:t xml:space="preserve"> (</w:t>
      </w:r>
      <w:r w:rsidR="00A6411A">
        <w:rPr>
          <w:b/>
          <w:sz w:val="22"/>
          <w:szCs w:val="22"/>
        </w:rPr>
        <w:t>____________________</w:t>
      </w:r>
      <w:r w:rsidR="00EF4922" w:rsidRPr="00EF4922">
        <w:rPr>
          <w:b/>
          <w:sz w:val="22"/>
          <w:szCs w:val="22"/>
        </w:rPr>
        <w:t xml:space="preserve">) </w:t>
      </w:r>
      <w:proofErr w:type="gramEnd"/>
      <w:r w:rsidR="00EF4922" w:rsidRPr="00EF4922">
        <w:rPr>
          <w:b/>
          <w:sz w:val="22"/>
          <w:szCs w:val="22"/>
        </w:rPr>
        <w:t>рублей</w:t>
      </w:r>
      <w:r w:rsidR="0039663A">
        <w:rPr>
          <w:b/>
          <w:sz w:val="22"/>
          <w:szCs w:val="22"/>
        </w:rPr>
        <w:t>,</w:t>
      </w:r>
      <w:r w:rsidR="0039663A" w:rsidRPr="0039663A">
        <w:rPr>
          <w:b/>
          <w:sz w:val="22"/>
          <w:szCs w:val="22"/>
        </w:rPr>
        <w:t xml:space="preserve"> </w:t>
      </w:r>
      <w:r w:rsidR="0039663A">
        <w:rPr>
          <w:b/>
          <w:sz w:val="22"/>
          <w:szCs w:val="22"/>
        </w:rPr>
        <w:t>в том числе НДС 18%</w:t>
      </w:r>
      <w:r w:rsidR="00EF4922" w:rsidRPr="00EF4922">
        <w:rPr>
          <w:b/>
          <w:sz w:val="22"/>
          <w:szCs w:val="22"/>
        </w:rPr>
        <w:t>.</w:t>
      </w:r>
    </w:p>
    <w:p w:rsidR="0039663A" w:rsidRPr="0039663A" w:rsidRDefault="0039663A" w:rsidP="00107F6C">
      <w:pPr>
        <w:pStyle w:val="a5"/>
        <w:rPr>
          <w:sz w:val="22"/>
          <w:szCs w:val="22"/>
        </w:rPr>
      </w:pPr>
      <w:r w:rsidRPr="0039663A">
        <w:rPr>
          <w:sz w:val="22"/>
          <w:szCs w:val="22"/>
        </w:rPr>
        <w:t>В случае освобождения от НДС указать основание освобождения:</w:t>
      </w:r>
    </w:p>
    <w:p w:rsidR="00E73496" w:rsidRPr="006B3A73" w:rsidRDefault="006A6DFA" w:rsidP="00107F6C">
      <w:pPr>
        <w:pStyle w:val="a5"/>
        <w:rPr>
          <w:sz w:val="22"/>
          <w:szCs w:val="22"/>
        </w:rPr>
      </w:pPr>
      <w:r w:rsidRPr="005423CE">
        <w:rPr>
          <w:sz w:val="22"/>
          <w:szCs w:val="22"/>
        </w:rPr>
        <w:t>2.2.</w:t>
      </w:r>
      <w:r w:rsidRPr="005423CE">
        <w:rPr>
          <w:sz w:val="22"/>
          <w:szCs w:val="22"/>
        </w:rPr>
        <w:tab/>
      </w:r>
      <w:r w:rsidR="00FD144F" w:rsidRPr="00FD144F">
        <w:rPr>
          <w:sz w:val="22"/>
          <w:szCs w:val="22"/>
        </w:rPr>
        <w:t>Оплата оказанных услуг производится Заказчиком  ежемесячно перечислением денежных средств на расчетный счет Исполнителя в срок до 30 числа месяца следующего за расчетным месяцем на основании выставленных оригиналов счета и акта оказанных услуг. Датой осуществления платежа считается  день списания денежных сре</w:t>
      </w:r>
      <w:proofErr w:type="gramStart"/>
      <w:r w:rsidR="00FD144F" w:rsidRPr="00FD144F">
        <w:rPr>
          <w:sz w:val="22"/>
          <w:szCs w:val="22"/>
        </w:rPr>
        <w:t>дств с к</w:t>
      </w:r>
      <w:proofErr w:type="gramEnd"/>
      <w:r w:rsidR="00FD144F" w:rsidRPr="00FD144F">
        <w:rPr>
          <w:sz w:val="22"/>
          <w:szCs w:val="22"/>
        </w:rPr>
        <w:t>орреспондентского счета банка, обслуживающего расчетный счет Заказчика.</w:t>
      </w:r>
    </w:p>
    <w:p w:rsidR="00E73496" w:rsidRPr="006B3A73" w:rsidRDefault="00E73496" w:rsidP="00E73496">
      <w:pPr>
        <w:pStyle w:val="a5"/>
        <w:rPr>
          <w:sz w:val="22"/>
          <w:szCs w:val="22"/>
        </w:rPr>
      </w:pPr>
      <w:r w:rsidRPr="006B3A73">
        <w:rPr>
          <w:sz w:val="22"/>
          <w:szCs w:val="22"/>
        </w:rPr>
        <w:t xml:space="preserve">2.3.  Исполнитель не позднее 5 числа месяца, следующего за расчетным  кварталом, направляет  в адрес </w:t>
      </w:r>
      <w:r w:rsidR="00334019" w:rsidRPr="006B3A73">
        <w:rPr>
          <w:sz w:val="22"/>
          <w:szCs w:val="22"/>
        </w:rPr>
        <w:t>З</w:t>
      </w:r>
      <w:r w:rsidRPr="006B3A73">
        <w:rPr>
          <w:sz w:val="22"/>
          <w:szCs w:val="22"/>
        </w:rPr>
        <w:t>аказчика</w:t>
      </w:r>
      <w:r w:rsidR="00334019" w:rsidRPr="006B3A73">
        <w:rPr>
          <w:sz w:val="22"/>
          <w:szCs w:val="22"/>
        </w:rPr>
        <w:t>,</w:t>
      </w:r>
      <w:r w:rsidRPr="006B3A73">
        <w:rPr>
          <w:sz w:val="22"/>
          <w:szCs w:val="22"/>
        </w:rPr>
        <w:t xml:space="preserve">  оформленный со своей стороны</w:t>
      </w:r>
      <w:r w:rsidR="00334019" w:rsidRPr="006B3A73">
        <w:rPr>
          <w:sz w:val="22"/>
          <w:szCs w:val="22"/>
        </w:rPr>
        <w:t>,  акт сверки. Заказчик в течение</w:t>
      </w:r>
      <w:r w:rsidRPr="006B3A73">
        <w:rPr>
          <w:sz w:val="22"/>
          <w:szCs w:val="22"/>
        </w:rPr>
        <w:t xml:space="preserve"> 5  календарных дней с момента получения акта сверки, производит сверку расчетов между сторонами</w:t>
      </w:r>
      <w:r w:rsidR="00334019" w:rsidRPr="006B3A73">
        <w:rPr>
          <w:sz w:val="22"/>
          <w:szCs w:val="22"/>
        </w:rPr>
        <w:t xml:space="preserve">, </w:t>
      </w:r>
      <w:r w:rsidRPr="006B3A73">
        <w:rPr>
          <w:sz w:val="22"/>
          <w:szCs w:val="22"/>
        </w:rPr>
        <w:t xml:space="preserve"> при необходимости оформляет протокол разногласий и возвращает Исполнителю один экземпляр надлежаще оформленного акта.</w:t>
      </w:r>
    </w:p>
    <w:p w:rsidR="00E73496" w:rsidRPr="006B3A73" w:rsidRDefault="00E73496" w:rsidP="00E73496">
      <w:pPr>
        <w:pStyle w:val="a5"/>
        <w:rPr>
          <w:sz w:val="22"/>
          <w:szCs w:val="22"/>
        </w:rPr>
      </w:pPr>
      <w:r w:rsidRPr="006B3A73">
        <w:rPr>
          <w:sz w:val="22"/>
          <w:szCs w:val="22"/>
        </w:rPr>
        <w:t>2.4.Исполнитель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 подтверждающих факт оказания услуги средствами факсимильной /электронной связи по номеру факса/адресу электронной почты. Оригиналы документов, подтверждающи</w:t>
      </w:r>
      <w:r w:rsidR="00334019" w:rsidRPr="006B3A73">
        <w:rPr>
          <w:sz w:val="22"/>
          <w:szCs w:val="22"/>
        </w:rPr>
        <w:t>е</w:t>
      </w:r>
      <w:r w:rsidRPr="006B3A73">
        <w:rPr>
          <w:sz w:val="22"/>
          <w:szCs w:val="22"/>
        </w:rPr>
        <w:t xml:space="preserve"> факт оказания</w:t>
      </w:r>
      <w:r w:rsidR="00334019" w:rsidRPr="006B3A73">
        <w:rPr>
          <w:sz w:val="22"/>
          <w:szCs w:val="22"/>
        </w:rPr>
        <w:t xml:space="preserve"> услуги должны быть направлены З</w:t>
      </w:r>
      <w:r w:rsidRPr="006B3A73">
        <w:rPr>
          <w:sz w:val="22"/>
          <w:szCs w:val="22"/>
        </w:rPr>
        <w:t xml:space="preserve">аказчику не позднее 5 календарных дней, считая со дня окончания услуги, но в любом случае до 7-го числа месяца, следующего за месяцем окончания услуг. </w:t>
      </w:r>
    </w:p>
    <w:p w:rsidR="004B7842" w:rsidRPr="006B3A73" w:rsidRDefault="004B7842" w:rsidP="0000420A">
      <w:pPr>
        <w:rPr>
          <w:sz w:val="22"/>
          <w:szCs w:val="22"/>
        </w:rPr>
      </w:pPr>
    </w:p>
    <w:p w:rsidR="0000420A" w:rsidRPr="006B3A73" w:rsidRDefault="004B7842" w:rsidP="0000420A">
      <w:pPr>
        <w:rPr>
          <w:b/>
          <w:sz w:val="22"/>
          <w:szCs w:val="22"/>
        </w:rPr>
      </w:pPr>
      <w:r w:rsidRPr="006B3A73">
        <w:rPr>
          <w:b/>
          <w:sz w:val="22"/>
          <w:szCs w:val="22"/>
        </w:rPr>
        <w:t>3</w:t>
      </w:r>
      <w:r w:rsidR="0000420A" w:rsidRPr="006B3A73">
        <w:rPr>
          <w:b/>
          <w:sz w:val="22"/>
          <w:szCs w:val="22"/>
        </w:rPr>
        <w:t>.</w:t>
      </w:r>
      <w:r w:rsidR="002D0D04" w:rsidRPr="006B3A73">
        <w:rPr>
          <w:b/>
          <w:sz w:val="22"/>
          <w:szCs w:val="22"/>
        </w:rPr>
        <w:tab/>
      </w:r>
      <w:r w:rsidR="0000420A" w:rsidRPr="006B3A73">
        <w:rPr>
          <w:b/>
          <w:sz w:val="22"/>
          <w:szCs w:val="22"/>
        </w:rPr>
        <w:t>Обязанности сторон</w:t>
      </w:r>
    </w:p>
    <w:p w:rsidR="004B7842" w:rsidRPr="006B3A73" w:rsidRDefault="004B7842" w:rsidP="004B7842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3.1. </w:t>
      </w:r>
      <w:r w:rsidR="003B7945" w:rsidRPr="006B3A73">
        <w:rPr>
          <w:sz w:val="22"/>
          <w:szCs w:val="22"/>
        </w:rPr>
        <w:tab/>
      </w:r>
      <w:r w:rsidRPr="006B3A73">
        <w:rPr>
          <w:b/>
          <w:sz w:val="22"/>
          <w:szCs w:val="22"/>
        </w:rPr>
        <w:t>Заказчик обязуется</w:t>
      </w:r>
      <w:bookmarkStart w:id="2" w:name="OCRUncertain688"/>
      <w:r w:rsidRPr="006B3A73">
        <w:rPr>
          <w:b/>
          <w:sz w:val="22"/>
          <w:szCs w:val="22"/>
        </w:rPr>
        <w:t>:</w:t>
      </w:r>
      <w:bookmarkEnd w:id="2"/>
    </w:p>
    <w:p w:rsidR="00945273" w:rsidRDefault="004B7842" w:rsidP="004B7842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3.1.1. </w:t>
      </w:r>
      <w:r w:rsidR="003B7945" w:rsidRPr="006B3A73">
        <w:rPr>
          <w:sz w:val="22"/>
          <w:szCs w:val="22"/>
        </w:rPr>
        <w:tab/>
      </w:r>
      <w:bookmarkStart w:id="3" w:name="_GoBack"/>
      <w:r w:rsidR="00ED58C9" w:rsidRPr="006B3A73">
        <w:rPr>
          <w:sz w:val="22"/>
          <w:szCs w:val="22"/>
        </w:rPr>
        <w:t xml:space="preserve">Подготовить </w:t>
      </w:r>
      <w:r w:rsidR="0011114F" w:rsidRPr="006B3A73">
        <w:rPr>
          <w:sz w:val="22"/>
          <w:szCs w:val="22"/>
        </w:rPr>
        <w:t>ТМЦ</w:t>
      </w:r>
      <w:r w:rsidR="00974BD2" w:rsidRPr="006B3A73">
        <w:rPr>
          <w:sz w:val="22"/>
          <w:szCs w:val="22"/>
        </w:rPr>
        <w:t xml:space="preserve"> за 30 минут до начала </w:t>
      </w:r>
      <w:r w:rsidR="0011114F" w:rsidRPr="006B3A73">
        <w:rPr>
          <w:sz w:val="22"/>
          <w:szCs w:val="22"/>
        </w:rPr>
        <w:t>сопровождения</w:t>
      </w:r>
      <w:r w:rsidR="00ED58C9" w:rsidRPr="006B3A73">
        <w:rPr>
          <w:sz w:val="22"/>
          <w:szCs w:val="22"/>
        </w:rPr>
        <w:t xml:space="preserve"> и </w:t>
      </w:r>
      <w:r w:rsidR="00CB2B0E" w:rsidRPr="006B3A73">
        <w:rPr>
          <w:sz w:val="22"/>
          <w:szCs w:val="22"/>
        </w:rPr>
        <w:t xml:space="preserve">в </w:t>
      </w:r>
      <w:r w:rsidR="00ED58C9" w:rsidRPr="006B3A73">
        <w:rPr>
          <w:sz w:val="22"/>
          <w:szCs w:val="22"/>
        </w:rPr>
        <w:t>установленн</w:t>
      </w:r>
      <w:r w:rsidR="00CB2B0E" w:rsidRPr="006B3A73">
        <w:rPr>
          <w:sz w:val="22"/>
          <w:szCs w:val="22"/>
        </w:rPr>
        <w:t>о</w:t>
      </w:r>
      <w:r w:rsidR="00ED58C9" w:rsidRPr="006B3A73">
        <w:rPr>
          <w:sz w:val="22"/>
          <w:szCs w:val="22"/>
        </w:rPr>
        <w:t xml:space="preserve">м </w:t>
      </w:r>
      <w:r w:rsidR="001D01AC" w:rsidRPr="006B3A73">
        <w:rPr>
          <w:sz w:val="22"/>
          <w:szCs w:val="22"/>
        </w:rPr>
        <w:t>Должностной инструкцией порядке</w:t>
      </w:r>
      <w:r w:rsidR="00ED58C9" w:rsidRPr="006B3A73">
        <w:rPr>
          <w:sz w:val="22"/>
          <w:szCs w:val="22"/>
        </w:rPr>
        <w:t xml:space="preserve"> </w:t>
      </w:r>
      <w:r w:rsidR="0011114F" w:rsidRPr="006B3A73">
        <w:rPr>
          <w:sz w:val="22"/>
          <w:szCs w:val="22"/>
        </w:rPr>
        <w:t>осуществлять транспортировку ТМЦ</w:t>
      </w:r>
      <w:r w:rsidR="00ED58C9" w:rsidRPr="006B3A73">
        <w:rPr>
          <w:sz w:val="22"/>
          <w:szCs w:val="22"/>
        </w:rPr>
        <w:t>.</w:t>
      </w:r>
      <w:r w:rsidRPr="006B3A73">
        <w:rPr>
          <w:sz w:val="22"/>
          <w:szCs w:val="22"/>
        </w:rPr>
        <w:t xml:space="preserve"> </w:t>
      </w:r>
    </w:p>
    <w:p w:rsidR="004B7842" w:rsidRPr="006B3A73" w:rsidRDefault="00945273" w:rsidP="004B7842">
      <w:pPr>
        <w:jc w:val="both"/>
        <w:rPr>
          <w:sz w:val="22"/>
          <w:szCs w:val="22"/>
        </w:rPr>
      </w:pPr>
      <w:r>
        <w:rPr>
          <w:sz w:val="22"/>
          <w:szCs w:val="22"/>
        </w:rPr>
        <w:t>3.1.2</w:t>
      </w:r>
      <w:r w:rsidR="00E34280" w:rsidRPr="006B3A73">
        <w:rPr>
          <w:sz w:val="22"/>
          <w:szCs w:val="22"/>
        </w:rPr>
        <w:t xml:space="preserve">. </w:t>
      </w:r>
      <w:r w:rsidR="004B7842" w:rsidRPr="006B3A73">
        <w:rPr>
          <w:sz w:val="22"/>
          <w:szCs w:val="22"/>
        </w:rPr>
        <w:t>Своевременно сообщать Исполнителю о</w:t>
      </w:r>
      <w:r w:rsidR="00ED58C9" w:rsidRPr="006B3A73">
        <w:rPr>
          <w:sz w:val="22"/>
          <w:szCs w:val="22"/>
        </w:rPr>
        <w:t>б изменении маршрута</w:t>
      </w:r>
      <w:r w:rsidR="005A215B">
        <w:rPr>
          <w:sz w:val="22"/>
          <w:szCs w:val="22"/>
        </w:rPr>
        <w:t>,</w:t>
      </w:r>
      <w:r w:rsidR="00B73F52" w:rsidRPr="006B3A73">
        <w:rPr>
          <w:sz w:val="22"/>
          <w:szCs w:val="22"/>
        </w:rPr>
        <w:t xml:space="preserve"> времени и периодичности</w:t>
      </w:r>
      <w:r w:rsidR="00ED58C9" w:rsidRPr="006B3A73">
        <w:rPr>
          <w:sz w:val="22"/>
          <w:szCs w:val="22"/>
        </w:rPr>
        <w:t xml:space="preserve"> </w:t>
      </w:r>
      <w:r w:rsidR="0011114F" w:rsidRPr="006B3A73">
        <w:rPr>
          <w:sz w:val="22"/>
          <w:szCs w:val="22"/>
        </w:rPr>
        <w:t>транспортировки</w:t>
      </w:r>
      <w:r w:rsidR="00ED58C9" w:rsidRPr="006B3A73">
        <w:rPr>
          <w:sz w:val="22"/>
          <w:szCs w:val="22"/>
        </w:rPr>
        <w:t xml:space="preserve"> </w:t>
      </w:r>
      <w:r w:rsidR="0011114F" w:rsidRPr="006B3A73">
        <w:rPr>
          <w:sz w:val="22"/>
          <w:szCs w:val="22"/>
        </w:rPr>
        <w:t>ТМЦ</w:t>
      </w:r>
      <w:r w:rsidR="004B7842" w:rsidRPr="006B3A73">
        <w:rPr>
          <w:sz w:val="22"/>
          <w:szCs w:val="22"/>
        </w:rPr>
        <w:t>.</w:t>
      </w:r>
    </w:p>
    <w:p w:rsidR="004B7842" w:rsidRPr="006B3A73" w:rsidRDefault="004B7842" w:rsidP="004B7842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3.1.</w:t>
      </w:r>
      <w:r w:rsidR="00945273">
        <w:rPr>
          <w:sz w:val="22"/>
          <w:szCs w:val="22"/>
        </w:rPr>
        <w:t>3</w:t>
      </w:r>
      <w:r w:rsidRPr="006B3A73">
        <w:rPr>
          <w:sz w:val="22"/>
          <w:szCs w:val="22"/>
        </w:rPr>
        <w:t xml:space="preserve">. </w:t>
      </w:r>
      <w:r w:rsidR="003B7945" w:rsidRPr="006B3A73">
        <w:rPr>
          <w:sz w:val="22"/>
          <w:szCs w:val="22"/>
        </w:rPr>
        <w:tab/>
      </w:r>
      <w:r w:rsidRPr="006B3A73">
        <w:rPr>
          <w:sz w:val="22"/>
          <w:szCs w:val="22"/>
        </w:rPr>
        <w:t>Своевременно производить оплату услуг Исполнителя в срок, согласованный сторонами и установленный в пункте 2.2. настоящего договора.</w:t>
      </w:r>
    </w:p>
    <w:bookmarkEnd w:id="3"/>
    <w:p w:rsidR="008D5FD5" w:rsidRPr="006B3A73" w:rsidRDefault="008D5FD5" w:rsidP="004B7842">
      <w:pPr>
        <w:jc w:val="both"/>
        <w:rPr>
          <w:sz w:val="22"/>
          <w:szCs w:val="22"/>
        </w:rPr>
      </w:pPr>
    </w:p>
    <w:p w:rsidR="004B7842" w:rsidRPr="006B3A73" w:rsidRDefault="004B7842" w:rsidP="004B7842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3.2. </w:t>
      </w:r>
      <w:r w:rsidR="003B7945" w:rsidRPr="006B3A73">
        <w:rPr>
          <w:sz w:val="22"/>
          <w:szCs w:val="22"/>
        </w:rPr>
        <w:tab/>
      </w:r>
      <w:r w:rsidRPr="006B3A73">
        <w:rPr>
          <w:b/>
          <w:sz w:val="22"/>
          <w:szCs w:val="22"/>
        </w:rPr>
        <w:t>Исполнитель обязан</w:t>
      </w:r>
      <w:bookmarkStart w:id="4" w:name="OCRUncertain692"/>
      <w:r w:rsidRPr="006B3A73">
        <w:rPr>
          <w:b/>
          <w:sz w:val="22"/>
          <w:szCs w:val="22"/>
        </w:rPr>
        <w:t>:</w:t>
      </w:r>
      <w:bookmarkEnd w:id="4"/>
    </w:p>
    <w:p w:rsidR="000F2BF7" w:rsidRPr="000F2BF7" w:rsidRDefault="004B7842" w:rsidP="000F2BF7">
      <w:pPr>
        <w:rPr>
          <w:sz w:val="22"/>
          <w:szCs w:val="22"/>
        </w:rPr>
      </w:pPr>
      <w:r w:rsidRPr="006B3A73">
        <w:rPr>
          <w:sz w:val="22"/>
          <w:szCs w:val="22"/>
        </w:rPr>
        <w:t>3.2.</w:t>
      </w:r>
      <w:r w:rsidR="0055301D" w:rsidRPr="006B3A73">
        <w:rPr>
          <w:sz w:val="22"/>
          <w:szCs w:val="22"/>
        </w:rPr>
        <w:t>1</w:t>
      </w:r>
      <w:r w:rsidRPr="006B3A73">
        <w:rPr>
          <w:sz w:val="22"/>
          <w:szCs w:val="22"/>
        </w:rPr>
        <w:t xml:space="preserve">. </w:t>
      </w:r>
      <w:r w:rsidR="003B7945" w:rsidRPr="006B3A73">
        <w:rPr>
          <w:sz w:val="22"/>
          <w:szCs w:val="22"/>
        </w:rPr>
        <w:tab/>
      </w:r>
      <w:r w:rsidRPr="006B3A73">
        <w:rPr>
          <w:sz w:val="22"/>
          <w:szCs w:val="22"/>
        </w:rPr>
        <w:t xml:space="preserve">Обеспечить выполнение работниками Исполнителя </w:t>
      </w:r>
      <w:r w:rsidR="008138F8" w:rsidRPr="006B3A73">
        <w:rPr>
          <w:sz w:val="22"/>
          <w:szCs w:val="22"/>
        </w:rPr>
        <w:t>Должностной</w:t>
      </w:r>
      <w:r w:rsidRPr="006B3A73">
        <w:rPr>
          <w:sz w:val="22"/>
          <w:szCs w:val="22"/>
        </w:rPr>
        <w:t xml:space="preserve"> инструкци</w:t>
      </w:r>
      <w:bookmarkStart w:id="5" w:name="OCRUncertain693"/>
      <w:r w:rsidR="00E432CD" w:rsidRPr="006B3A73">
        <w:rPr>
          <w:sz w:val="22"/>
          <w:szCs w:val="22"/>
        </w:rPr>
        <w:t>и</w:t>
      </w:r>
      <w:bookmarkEnd w:id="5"/>
      <w:r w:rsidR="000F2BF7" w:rsidRPr="000F2BF7">
        <w:t xml:space="preserve"> </w:t>
      </w:r>
      <w:r w:rsidR="000F2BF7" w:rsidRPr="000F2BF7">
        <w:rPr>
          <w:sz w:val="22"/>
          <w:szCs w:val="22"/>
        </w:rPr>
        <w:t>по охране и сопровождению  сотрудника Заказчика осуществляющего транспортировку ТМЦ (автотранспортом)</w:t>
      </w:r>
    </w:p>
    <w:p w:rsidR="000970B9" w:rsidRPr="006B3A73" w:rsidRDefault="008C7555" w:rsidP="000970B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3.2.2</w:t>
      </w:r>
      <w:r w:rsidR="000970B9" w:rsidRPr="006B3A73">
        <w:rPr>
          <w:sz w:val="22"/>
          <w:szCs w:val="22"/>
        </w:rPr>
        <w:t xml:space="preserve">.    </w:t>
      </w:r>
      <w:r w:rsidR="000970B9" w:rsidRPr="006B3A73">
        <w:rPr>
          <w:b/>
          <w:sz w:val="22"/>
          <w:szCs w:val="22"/>
        </w:rPr>
        <w:t>Предоставление информации о бенефициарах</w:t>
      </w:r>
      <w:r w:rsidR="000970B9" w:rsidRPr="006B3A73">
        <w:rPr>
          <w:sz w:val="22"/>
          <w:szCs w:val="22"/>
        </w:rPr>
        <w:t xml:space="preserve"> </w:t>
      </w:r>
    </w:p>
    <w:p w:rsidR="000970B9" w:rsidRPr="006B3A73" w:rsidRDefault="000970B9" w:rsidP="000970B9">
      <w:pPr>
        <w:ind w:firstLine="708"/>
        <w:jc w:val="both"/>
        <w:rPr>
          <w:sz w:val="22"/>
          <w:szCs w:val="22"/>
        </w:rPr>
      </w:pPr>
      <w:r w:rsidRPr="006B3A73">
        <w:rPr>
          <w:sz w:val="22"/>
          <w:szCs w:val="22"/>
        </w:rPr>
        <w:t>Исполнитель обязуется раскрывать Заказчику сведения о собственниках (номинальных владельцах) долей/акций/паев Исполнителя, по форме, предусмотренной приложением к настоящему Договору, с указанием бенефициаров (в том числе конечного выгодоприобретателя/бенефициара) с предоставлением подтверж</w:t>
      </w:r>
      <w:r w:rsidR="00633B7F">
        <w:rPr>
          <w:sz w:val="22"/>
          <w:szCs w:val="22"/>
        </w:rPr>
        <w:t>дающих документов (Приложение №</w:t>
      </w:r>
      <w:r w:rsidR="00D447A1">
        <w:rPr>
          <w:sz w:val="22"/>
          <w:szCs w:val="22"/>
        </w:rPr>
        <w:t>3</w:t>
      </w:r>
      <w:r w:rsidRPr="006B3A73">
        <w:rPr>
          <w:sz w:val="22"/>
          <w:szCs w:val="22"/>
        </w:rPr>
        <w:t xml:space="preserve">). </w:t>
      </w:r>
    </w:p>
    <w:p w:rsidR="000970B9" w:rsidRPr="006B3A73" w:rsidRDefault="000970B9" w:rsidP="000970B9">
      <w:pPr>
        <w:ind w:firstLine="708"/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Исполнителя, включая бенефициаров (в том числе конечного выгодоприобретателя/бенефициара) Исполнитель обязуется в течение 5 (пяти) календарных дней </w:t>
      </w:r>
      <w:proofErr w:type="gramStart"/>
      <w:r w:rsidRPr="006B3A73">
        <w:rPr>
          <w:sz w:val="22"/>
          <w:szCs w:val="22"/>
        </w:rPr>
        <w:t>с даты наступления</w:t>
      </w:r>
      <w:proofErr w:type="gramEnd"/>
      <w:r w:rsidRPr="006B3A73">
        <w:rPr>
          <w:sz w:val="22"/>
          <w:szCs w:val="22"/>
        </w:rPr>
        <w:t xml:space="preserve"> таких изменений предоставить Заказчику актуализированные сведения.</w:t>
      </w:r>
    </w:p>
    <w:p w:rsidR="008138F8" w:rsidRDefault="000970B9" w:rsidP="000970B9">
      <w:pPr>
        <w:ind w:firstLine="708"/>
        <w:jc w:val="both"/>
        <w:rPr>
          <w:sz w:val="22"/>
          <w:szCs w:val="22"/>
        </w:rPr>
      </w:pPr>
      <w:r w:rsidRPr="006B3A73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 (Приложение №</w:t>
      </w:r>
      <w:r w:rsidR="00D447A1">
        <w:rPr>
          <w:sz w:val="22"/>
          <w:szCs w:val="22"/>
        </w:rPr>
        <w:t>4</w:t>
      </w:r>
      <w:r w:rsidRPr="006B3A73">
        <w:rPr>
          <w:sz w:val="22"/>
          <w:szCs w:val="22"/>
        </w:rPr>
        <w:t>).  Положения настоящего пункта Стороны признают существенным условием Договора</w:t>
      </w:r>
      <w:r w:rsidR="000F2BF7">
        <w:rPr>
          <w:sz w:val="22"/>
          <w:szCs w:val="22"/>
        </w:rPr>
        <w:t>.</w:t>
      </w:r>
    </w:p>
    <w:p w:rsidR="000F2BF7" w:rsidRPr="006B3A73" w:rsidRDefault="000F2BF7" w:rsidP="000970B9">
      <w:pPr>
        <w:ind w:firstLine="708"/>
        <w:jc w:val="both"/>
        <w:rPr>
          <w:sz w:val="22"/>
          <w:szCs w:val="22"/>
        </w:rPr>
      </w:pPr>
    </w:p>
    <w:p w:rsidR="0000420A" w:rsidRPr="006B3A73" w:rsidRDefault="00E432CD" w:rsidP="00E432CD">
      <w:pPr>
        <w:jc w:val="both"/>
        <w:rPr>
          <w:b/>
          <w:sz w:val="22"/>
          <w:szCs w:val="22"/>
        </w:rPr>
      </w:pPr>
      <w:r w:rsidRPr="006B3A73">
        <w:rPr>
          <w:b/>
          <w:sz w:val="22"/>
          <w:szCs w:val="22"/>
        </w:rPr>
        <w:t>4</w:t>
      </w:r>
      <w:r w:rsidR="0000420A" w:rsidRPr="006B3A73">
        <w:rPr>
          <w:b/>
          <w:sz w:val="22"/>
          <w:szCs w:val="22"/>
        </w:rPr>
        <w:t>.</w:t>
      </w:r>
      <w:r w:rsidRPr="006B3A73">
        <w:rPr>
          <w:b/>
          <w:sz w:val="22"/>
          <w:szCs w:val="22"/>
        </w:rPr>
        <w:tab/>
      </w:r>
      <w:r w:rsidR="0000420A" w:rsidRPr="006B3A73">
        <w:rPr>
          <w:b/>
          <w:sz w:val="22"/>
          <w:szCs w:val="22"/>
        </w:rPr>
        <w:t>Ответственность сторон</w:t>
      </w:r>
    </w:p>
    <w:p w:rsidR="00945273" w:rsidRDefault="0000420A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4.1</w:t>
      </w:r>
      <w:bookmarkStart w:id="6" w:name="OCRUncertain173"/>
      <w:r w:rsidRPr="006B3A73">
        <w:rPr>
          <w:sz w:val="22"/>
          <w:szCs w:val="22"/>
        </w:rPr>
        <w:t>.</w:t>
      </w:r>
      <w:bookmarkEnd w:id="6"/>
      <w:r w:rsidRPr="006B3A73">
        <w:rPr>
          <w:sz w:val="22"/>
          <w:szCs w:val="22"/>
        </w:rPr>
        <w:t xml:space="preserve"> </w:t>
      </w:r>
      <w:r w:rsidR="003B7945" w:rsidRPr="006B3A73">
        <w:rPr>
          <w:sz w:val="22"/>
          <w:szCs w:val="22"/>
        </w:rPr>
        <w:tab/>
      </w:r>
      <w:r w:rsidR="00E432CD" w:rsidRPr="006B3A73">
        <w:rPr>
          <w:sz w:val="22"/>
          <w:szCs w:val="22"/>
        </w:rPr>
        <w:t>Исполнитель несет ответственность за ущерб</w:t>
      </w:r>
      <w:r w:rsidR="008D5FD5" w:rsidRPr="006B3A73">
        <w:rPr>
          <w:sz w:val="22"/>
          <w:szCs w:val="22"/>
        </w:rPr>
        <w:t>,</w:t>
      </w:r>
      <w:r w:rsidR="0011114F" w:rsidRPr="006B3A73">
        <w:rPr>
          <w:sz w:val="22"/>
          <w:szCs w:val="22"/>
        </w:rPr>
        <w:t xml:space="preserve"> причиненный</w:t>
      </w:r>
      <w:r w:rsidR="008D5FD5" w:rsidRPr="006B3A73">
        <w:rPr>
          <w:sz w:val="22"/>
          <w:szCs w:val="22"/>
        </w:rPr>
        <w:t xml:space="preserve"> путем хищения имущества Заказчика, в</w:t>
      </w:r>
      <w:r w:rsidR="00E432CD" w:rsidRPr="006B3A73">
        <w:rPr>
          <w:sz w:val="22"/>
          <w:szCs w:val="22"/>
        </w:rPr>
        <w:t xml:space="preserve"> результате ненадлежащего выполнения Исполнителем принятых по договору обязательств</w:t>
      </w:r>
      <w:r w:rsidR="00717317" w:rsidRPr="006B3A73">
        <w:rPr>
          <w:sz w:val="22"/>
          <w:szCs w:val="22"/>
        </w:rPr>
        <w:t>.</w:t>
      </w:r>
      <w:r w:rsidR="0055301D" w:rsidRPr="006B3A73">
        <w:rPr>
          <w:sz w:val="22"/>
          <w:szCs w:val="22"/>
        </w:rPr>
        <w:t xml:space="preserve"> </w:t>
      </w:r>
    </w:p>
    <w:p w:rsidR="00E432CD" w:rsidRPr="006B3A73" w:rsidRDefault="00E432CD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4.2. </w:t>
      </w:r>
      <w:r w:rsidR="003B7945" w:rsidRPr="006B3A73">
        <w:rPr>
          <w:sz w:val="22"/>
          <w:szCs w:val="22"/>
        </w:rPr>
        <w:tab/>
      </w:r>
      <w:r w:rsidRPr="006B3A73">
        <w:rPr>
          <w:sz w:val="22"/>
          <w:szCs w:val="22"/>
        </w:rPr>
        <w:t xml:space="preserve">Факт </w:t>
      </w:r>
      <w:r w:rsidR="008C7555">
        <w:rPr>
          <w:sz w:val="22"/>
          <w:szCs w:val="22"/>
        </w:rPr>
        <w:t>хищения</w:t>
      </w:r>
      <w:r w:rsidRPr="006B3A73">
        <w:rPr>
          <w:sz w:val="22"/>
          <w:szCs w:val="22"/>
        </w:rPr>
        <w:t xml:space="preserve">, а также время </w:t>
      </w:r>
      <w:r w:rsidR="008C7555">
        <w:rPr>
          <w:sz w:val="22"/>
          <w:szCs w:val="22"/>
        </w:rPr>
        <w:t>его</w:t>
      </w:r>
      <w:r w:rsidRPr="006B3A73">
        <w:rPr>
          <w:sz w:val="22"/>
          <w:szCs w:val="22"/>
        </w:rPr>
        <w:t xml:space="preserve"> совершения</w:t>
      </w:r>
      <w:r w:rsidR="00605D94" w:rsidRPr="006B3A73">
        <w:rPr>
          <w:sz w:val="22"/>
          <w:szCs w:val="22"/>
        </w:rPr>
        <w:t>,</w:t>
      </w:r>
      <w:r w:rsidRPr="006B3A73">
        <w:rPr>
          <w:sz w:val="22"/>
          <w:szCs w:val="22"/>
        </w:rPr>
        <w:t xml:space="preserve"> </w:t>
      </w:r>
      <w:r w:rsidR="003C7F9B" w:rsidRPr="006B3A73">
        <w:rPr>
          <w:sz w:val="22"/>
          <w:szCs w:val="22"/>
        </w:rPr>
        <w:t xml:space="preserve">и вина Исполнителя </w:t>
      </w:r>
      <w:r w:rsidRPr="006B3A73">
        <w:rPr>
          <w:sz w:val="22"/>
          <w:szCs w:val="22"/>
        </w:rPr>
        <w:t xml:space="preserve">устанавливается </w:t>
      </w:r>
      <w:r w:rsidR="008D5FD5" w:rsidRPr="006B3A73">
        <w:rPr>
          <w:sz w:val="22"/>
          <w:szCs w:val="22"/>
        </w:rPr>
        <w:t>компетентными</w:t>
      </w:r>
      <w:r w:rsidR="008138F8" w:rsidRPr="006B3A73">
        <w:rPr>
          <w:sz w:val="22"/>
          <w:szCs w:val="22"/>
        </w:rPr>
        <w:t xml:space="preserve"> органами и </w:t>
      </w:r>
      <w:r w:rsidRPr="006B3A73">
        <w:rPr>
          <w:sz w:val="22"/>
          <w:szCs w:val="22"/>
        </w:rPr>
        <w:t>судом.</w:t>
      </w:r>
    </w:p>
    <w:p w:rsidR="00E432CD" w:rsidRPr="006B3A73" w:rsidRDefault="00E432CD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4.3. </w:t>
      </w:r>
      <w:r w:rsidR="003B7945" w:rsidRPr="006B3A73">
        <w:rPr>
          <w:sz w:val="22"/>
          <w:szCs w:val="22"/>
        </w:rPr>
        <w:tab/>
      </w:r>
      <w:r w:rsidR="008D5FD5" w:rsidRPr="006B3A73">
        <w:rPr>
          <w:sz w:val="22"/>
          <w:szCs w:val="22"/>
        </w:rPr>
        <w:t>Снятие</w:t>
      </w:r>
      <w:r w:rsidRPr="006B3A73">
        <w:rPr>
          <w:sz w:val="22"/>
          <w:szCs w:val="22"/>
        </w:rPr>
        <w:t xml:space="preserve"> остатков </w:t>
      </w:r>
      <w:r w:rsidR="0011114F" w:rsidRPr="006B3A73">
        <w:rPr>
          <w:sz w:val="22"/>
          <w:szCs w:val="22"/>
        </w:rPr>
        <w:t>ТМЦ</w:t>
      </w:r>
      <w:r w:rsidRPr="006B3A73">
        <w:rPr>
          <w:sz w:val="22"/>
          <w:szCs w:val="22"/>
        </w:rPr>
        <w:t xml:space="preserve"> в случаях, указанных в п. 4.2 Договора, производится при наличии заявления Заказчика о причиненном ущербе. Присутствие при этом представителей обеих сторон Договора является обязательным.</w:t>
      </w:r>
    </w:p>
    <w:p w:rsidR="00E432CD" w:rsidRPr="006B3A73" w:rsidRDefault="009F223B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4.</w:t>
      </w:r>
      <w:r w:rsidR="008D5FD5" w:rsidRPr="006B3A73">
        <w:rPr>
          <w:sz w:val="22"/>
          <w:szCs w:val="22"/>
        </w:rPr>
        <w:t>5</w:t>
      </w:r>
      <w:r w:rsidR="00E432CD" w:rsidRPr="006B3A73">
        <w:rPr>
          <w:sz w:val="22"/>
          <w:szCs w:val="22"/>
        </w:rPr>
        <w:t xml:space="preserve">. </w:t>
      </w:r>
      <w:r w:rsidR="003B7945" w:rsidRPr="006B3A73">
        <w:rPr>
          <w:sz w:val="22"/>
          <w:szCs w:val="22"/>
        </w:rPr>
        <w:tab/>
      </w:r>
      <w:r w:rsidR="00E432CD" w:rsidRPr="006B3A73">
        <w:rPr>
          <w:sz w:val="22"/>
          <w:szCs w:val="22"/>
        </w:rPr>
        <w:t>В размер ущерба не включается:</w:t>
      </w:r>
    </w:p>
    <w:p w:rsidR="00E432CD" w:rsidRPr="006B3A73" w:rsidRDefault="00E432CD" w:rsidP="00E432CD">
      <w:pPr>
        <w:numPr>
          <w:ilvl w:val="0"/>
          <w:numId w:val="2"/>
        </w:numPr>
        <w:tabs>
          <w:tab w:val="clear" w:pos="360"/>
        </w:tabs>
        <w:ind w:left="426"/>
        <w:jc w:val="both"/>
        <w:rPr>
          <w:sz w:val="22"/>
          <w:szCs w:val="22"/>
        </w:rPr>
      </w:pPr>
      <w:r w:rsidRPr="006B3A73">
        <w:rPr>
          <w:sz w:val="22"/>
          <w:szCs w:val="22"/>
        </w:rPr>
        <w:t>упущенная выгода;</w:t>
      </w:r>
    </w:p>
    <w:p w:rsidR="00E432CD" w:rsidRPr="006B3A73" w:rsidRDefault="00E432CD" w:rsidP="00E432CD">
      <w:pPr>
        <w:numPr>
          <w:ilvl w:val="0"/>
          <w:numId w:val="2"/>
        </w:numPr>
        <w:tabs>
          <w:tab w:val="clear" w:pos="360"/>
        </w:tabs>
        <w:ind w:left="426"/>
        <w:jc w:val="both"/>
        <w:rPr>
          <w:sz w:val="22"/>
          <w:szCs w:val="22"/>
        </w:rPr>
      </w:pPr>
      <w:r w:rsidRPr="006B3A73">
        <w:rPr>
          <w:sz w:val="22"/>
          <w:szCs w:val="22"/>
        </w:rPr>
        <w:t>похищенные ТМЦ, денежные средства и ценные бумаги</w:t>
      </w:r>
      <w:r w:rsidR="00E34280" w:rsidRPr="006B3A73">
        <w:rPr>
          <w:sz w:val="22"/>
          <w:szCs w:val="22"/>
        </w:rPr>
        <w:t xml:space="preserve">  Заказчика, переданные сотрудникам Заказчика для транспортировки,</w:t>
      </w:r>
      <w:r w:rsidRPr="006B3A73">
        <w:rPr>
          <w:sz w:val="22"/>
          <w:szCs w:val="22"/>
        </w:rPr>
        <w:t xml:space="preserve"> </w:t>
      </w:r>
      <w:r w:rsidR="00E469C4" w:rsidRPr="006B3A73">
        <w:rPr>
          <w:sz w:val="22"/>
          <w:szCs w:val="22"/>
        </w:rPr>
        <w:t>которые не указаны</w:t>
      </w:r>
      <w:r w:rsidR="000A05F1" w:rsidRPr="006B3A73">
        <w:rPr>
          <w:sz w:val="22"/>
          <w:szCs w:val="22"/>
        </w:rPr>
        <w:t xml:space="preserve"> в </w:t>
      </w:r>
      <w:r w:rsidR="00E34280" w:rsidRPr="006B3A73">
        <w:rPr>
          <w:sz w:val="22"/>
          <w:szCs w:val="22"/>
        </w:rPr>
        <w:t xml:space="preserve">реестре </w:t>
      </w:r>
      <w:proofErr w:type="gramStart"/>
      <w:r w:rsidR="00E34280" w:rsidRPr="006B3A73">
        <w:rPr>
          <w:sz w:val="22"/>
          <w:szCs w:val="22"/>
        </w:rPr>
        <w:t>транспортируемых</w:t>
      </w:r>
      <w:proofErr w:type="gramEnd"/>
      <w:r w:rsidR="00E34280" w:rsidRPr="006B3A73">
        <w:rPr>
          <w:sz w:val="22"/>
          <w:szCs w:val="22"/>
        </w:rPr>
        <w:t xml:space="preserve"> ТМЦ</w:t>
      </w:r>
      <w:r w:rsidRPr="006B3A73">
        <w:rPr>
          <w:sz w:val="22"/>
          <w:szCs w:val="22"/>
        </w:rPr>
        <w:t>;</w:t>
      </w:r>
    </w:p>
    <w:p w:rsidR="00E432CD" w:rsidRPr="006B3A73" w:rsidRDefault="00E432CD" w:rsidP="00E432CD">
      <w:pPr>
        <w:numPr>
          <w:ilvl w:val="0"/>
          <w:numId w:val="2"/>
        </w:numPr>
        <w:tabs>
          <w:tab w:val="clear" w:pos="360"/>
        </w:tabs>
        <w:ind w:left="426"/>
        <w:jc w:val="both"/>
        <w:rPr>
          <w:sz w:val="22"/>
          <w:szCs w:val="22"/>
        </w:rPr>
      </w:pPr>
      <w:r w:rsidRPr="006B3A73">
        <w:rPr>
          <w:sz w:val="22"/>
          <w:szCs w:val="22"/>
        </w:rPr>
        <w:t>стоимость (сумма) похищенных, но возвращенных Заказчику (в том числе и денежных средств).</w:t>
      </w:r>
    </w:p>
    <w:p w:rsidR="00E432CD" w:rsidRPr="006B3A73" w:rsidRDefault="009F223B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4.</w:t>
      </w:r>
      <w:r w:rsidR="008C7555">
        <w:rPr>
          <w:sz w:val="22"/>
          <w:szCs w:val="22"/>
        </w:rPr>
        <w:t>6</w:t>
      </w:r>
      <w:r w:rsidR="00E432CD" w:rsidRPr="006B3A73">
        <w:rPr>
          <w:sz w:val="22"/>
          <w:szCs w:val="22"/>
        </w:rPr>
        <w:t xml:space="preserve">. </w:t>
      </w:r>
      <w:r w:rsidR="003B7945" w:rsidRPr="006B3A73">
        <w:rPr>
          <w:sz w:val="22"/>
          <w:szCs w:val="22"/>
        </w:rPr>
        <w:tab/>
      </w:r>
      <w:r w:rsidR="00E432CD" w:rsidRPr="006B3A73">
        <w:rPr>
          <w:sz w:val="22"/>
          <w:szCs w:val="22"/>
        </w:rPr>
        <w:t>Размер ущерба должен быть подтвержден соответствующими (установленными законами) документами и расчетами, подписанными уполномоченными представителями обеих сторон.</w:t>
      </w:r>
    </w:p>
    <w:p w:rsidR="00E432CD" w:rsidRPr="006B3A73" w:rsidRDefault="008C7555" w:rsidP="00E432CD">
      <w:pPr>
        <w:jc w:val="both"/>
        <w:rPr>
          <w:sz w:val="22"/>
          <w:szCs w:val="22"/>
        </w:rPr>
      </w:pPr>
      <w:r>
        <w:rPr>
          <w:sz w:val="22"/>
          <w:szCs w:val="22"/>
        </w:rPr>
        <w:t>4.7</w:t>
      </w:r>
      <w:r w:rsidR="00E432CD" w:rsidRPr="006B3A73">
        <w:rPr>
          <w:sz w:val="22"/>
          <w:szCs w:val="22"/>
        </w:rPr>
        <w:t xml:space="preserve">. </w:t>
      </w:r>
      <w:r w:rsidR="003B7945" w:rsidRPr="006B3A73">
        <w:rPr>
          <w:sz w:val="22"/>
          <w:szCs w:val="22"/>
        </w:rPr>
        <w:tab/>
      </w:r>
      <w:r w:rsidR="00E432CD" w:rsidRPr="006B3A73">
        <w:rPr>
          <w:sz w:val="22"/>
          <w:szCs w:val="22"/>
        </w:rPr>
        <w:t>Исполни</w:t>
      </w:r>
      <w:r w:rsidR="000F2BF7">
        <w:rPr>
          <w:sz w:val="22"/>
          <w:szCs w:val="22"/>
        </w:rPr>
        <w:t>тель не несет ответственность</w:t>
      </w:r>
      <w:r w:rsidR="00E432CD" w:rsidRPr="006B3A73">
        <w:rPr>
          <w:sz w:val="22"/>
          <w:szCs w:val="22"/>
        </w:rPr>
        <w:t xml:space="preserve">: </w:t>
      </w:r>
    </w:p>
    <w:p w:rsidR="00E432CD" w:rsidRPr="006B3A73" w:rsidRDefault="00E432CD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-</w:t>
      </w:r>
      <w:r w:rsidR="00605D94" w:rsidRPr="006B3A73">
        <w:rPr>
          <w:sz w:val="22"/>
          <w:szCs w:val="22"/>
        </w:rPr>
        <w:tab/>
      </w:r>
      <w:r w:rsidRPr="006B3A73">
        <w:rPr>
          <w:sz w:val="22"/>
          <w:szCs w:val="22"/>
        </w:rPr>
        <w:t xml:space="preserve">за имущественный ущерб, причиненный стихийными бедствиями; </w:t>
      </w:r>
    </w:p>
    <w:p w:rsidR="00E432CD" w:rsidRPr="002013FB" w:rsidRDefault="00E432CD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-</w:t>
      </w:r>
      <w:r w:rsidR="00605D94" w:rsidRPr="006B3A73">
        <w:rPr>
          <w:sz w:val="22"/>
          <w:szCs w:val="22"/>
        </w:rPr>
        <w:tab/>
      </w:r>
      <w:r w:rsidRPr="006B3A73">
        <w:rPr>
          <w:sz w:val="22"/>
          <w:szCs w:val="22"/>
        </w:rPr>
        <w:t>за имущественный ущерб, причиненны</w:t>
      </w:r>
      <w:r w:rsidR="002013FB">
        <w:rPr>
          <w:sz w:val="22"/>
          <w:szCs w:val="22"/>
        </w:rPr>
        <w:t>й действиями непреодолимой силы;</w:t>
      </w:r>
    </w:p>
    <w:p w:rsidR="004C3C52" w:rsidRPr="006B3A73" w:rsidRDefault="004C3C52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- </w:t>
      </w:r>
      <w:r w:rsidR="00605D94" w:rsidRPr="006B3A73">
        <w:rPr>
          <w:sz w:val="22"/>
          <w:szCs w:val="22"/>
        </w:rPr>
        <w:tab/>
      </w:r>
      <w:r w:rsidRPr="006B3A73">
        <w:rPr>
          <w:sz w:val="22"/>
          <w:szCs w:val="22"/>
        </w:rPr>
        <w:t>за имущественный ущерб Имуществу</w:t>
      </w:r>
      <w:r w:rsidR="00E34280" w:rsidRPr="006B3A73">
        <w:rPr>
          <w:sz w:val="22"/>
          <w:szCs w:val="22"/>
        </w:rPr>
        <w:t>, переданно</w:t>
      </w:r>
      <w:r w:rsidR="005A215B">
        <w:rPr>
          <w:sz w:val="22"/>
          <w:szCs w:val="22"/>
        </w:rPr>
        <w:t>му</w:t>
      </w:r>
      <w:r w:rsidR="00E34280" w:rsidRPr="006B3A73">
        <w:rPr>
          <w:sz w:val="22"/>
          <w:szCs w:val="22"/>
        </w:rPr>
        <w:t xml:space="preserve"> сотрудникам Заказчика для транспортировки, </w:t>
      </w:r>
      <w:proofErr w:type="gramStart"/>
      <w:r w:rsidR="00E34280" w:rsidRPr="006B3A73">
        <w:rPr>
          <w:sz w:val="22"/>
          <w:szCs w:val="22"/>
        </w:rPr>
        <w:t>которое</w:t>
      </w:r>
      <w:proofErr w:type="gramEnd"/>
      <w:r w:rsidR="00E34280" w:rsidRPr="006B3A73">
        <w:rPr>
          <w:sz w:val="22"/>
          <w:szCs w:val="22"/>
        </w:rPr>
        <w:t xml:space="preserve"> не указано в реестре транспортируемых ТМЦ</w:t>
      </w:r>
      <w:r w:rsidRPr="006B3A73">
        <w:rPr>
          <w:sz w:val="22"/>
          <w:szCs w:val="22"/>
        </w:rPr>
        <w:t>;</w:t>
      </w:r>
    </w:p>
    <w:p w:rsidR="00E432CD" w:rsidRPr="006B3A73" w:rsidRDefault="009F223B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4.</w:t>
      </w:r>
      <w:r w:rsidR="008C7555">
        <w:rPr>
          <w:sz w:val="22"/>
          <w:szCs w:val="22"/>
        </w:rPr>
        <w:t>8</w:t>
      </w:r>
      <w:r w:rsidR="00E432CD" w:rsidRPr="006B3A73">
        <w:rPr>
          <w:sz w:val="22"/>
          <w:szCs w:val="22"/>
        </w:rPr>
        <w:t xml:space="preserve">. </w:t>
      </w:r>
      <w:r w:rsidR="003B7945" w:rsidRPr="006B3A73">
        <w:rPr>
          <w:sz w:val="22"/>
          <w:szCs w:val="22"/>
        </w:rPr>
        <w:tab/>
      </w:r>
      <w:r w:rsidR="00E432CD" w:rsidRPr="006B3A73">
        <w:rPr>
          <w:sz w:val="22"/>
          <w:szCs w:val="22"/>
        </w:rPr>
        <w:t>Исполнитель освобождается от ответственности</w:t>
      </w:r>
      <w:r w:rsidR="00605D94" w:rsidRPr="006B3A73">
        <w:rPr>
          <w:sz w:val="22"/>
          <w:szCs w:val="22"/>
        </w:rPr>
        <w:t>,</w:t>
      </w:r>
      <w:r w:rsidR="00E432CD" w:rsidRPr="006B3A73">
        <w:rPr>
          <w:sz w:val="22"/>
          <w:szCs w:val="22"/>
        </w:rPr>
        <w:t xml:space="preserve"> предусмотренной в пункте 4.1 настоящего договора, в случае страхования </w:t>
      </w:r>
      <w:r w:rsidR="00164F27" w:rsidRPr="006B3A73">
        <w:rPr>
          <w:sz w:val="22"/>
          <w:szCs w:val="22"/>
        </w:rPr>
        <w:t>своей ответственности</w:t>
      </w:r>
      <w:r w:rsidR="00E432CD" w:rsidRPr="006B3A73">
        <w:rPr>
          <w:sz w:val="22"/>
          <w:szCs w:val="22"/>
        </w:rPr>
        <w:t xml:space="preserve"> в страховой организации. В случае</w:t>
      </w:r>
      <w:proofErr w:type="gramStart"/>
      <w:r w:rsidR="00E432CD" w:rsidRPr="006B3A73">
        <w:rPr>
          <w:sz w:val="22"/>
          <w:szCs w:val="22"/>
        </w:rPr>
        <w:t>,</w:t>
      </w:r>
      <w:proofErr w:type="gramEnd"/>
      <w:r w:rsidR="00E432CD" w:rsidRPr="006B3A73">
        <w:rPr>
          <w:sz w:val="22"/>
          <w:szCs w:val="22"/>
        </w:rPr>
        <w:t xml:space="preserve"> если страховая выплата не покрывает размер ущерба, то Исполнитель несет ответственность в размере непокрытой страховой выплаты.</w:t>
      </w:r>
    </w:p>
    <w:p w:rsidR="00D1711D" w:rsidRPr="006B3A73" w:rsidRDefault="00D1711D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4.</w:t>
      </w:r>
      <w:r w:rsidR="008C7555">
        <w:rPr>
          <w:sz w:val="22"/>
          <w:szCs w:val="22"/>
        </w:rPr>
        <w:t>9</w:t>
      </w:r>
      <w:r w:rsidRPr="006B3A73">
        <w:rPr>
          <w:sz w:val="22"/>
          <w:szCs w:val="22"/>
        </w:rPr>
        <w:t xml:space="preserve">. </w:t>
      </w:r>
      <w:r w:rsidR="003B7945" w:rsidRPr="006B3A73">
        <w:rPr>
          <w:sz w:val="22"/>
          <w:szCs w:val="22"/>
        </w:rPr>
        <w:tab/>
      </w:r>
      <w:r w:rsidR="00605D94" w:rsidRPr="006B3A73">
        <w:rPr>
          <w:sz w:val="22"/>
          <w:szCs w:val="22"/>
        </w:rPr>
        <w:t>В случае неисполнения или ненадлежащего исполнения Заказчиком обязательств, предусмотренных п. 2.2. настоящего договора, Заказчик выплачивает Исполнителю неустойку из расчета 1/3</w:t>
      </w:r>
      <w:r w:rsidR="008C7555">
        <w:rPr>
          <w:sz w:val="22"/>
          <w:szCs w:val="22"/>
        </w:rPr>
        <w:t xml:space="preserve">65 </w:t>
      </w:r>
      <w:r w:rsidR="00605D94" w:rsidRPr="006B3A73">
        <w:rPr>
          <w:sz w:val="22"/>
          <w:szCs w:val="22"/>
        </w:rPr>
        <w:t>ставки рефинансирования в день за каждый день просрочки оплаты. Выплата неустойки не освобождает Заказчика от исполнения обязательства по оплате</w:t>
      </w:r>
      <w:r w:rsidRPr="006B3A73">
        <w:rPr>
          <w:sz w:val="22"/>
          <w:szCs w:val="22"/>
        </w:rPr>
        <w:t>.</w:t>
      </w:r>
    </w:p>
    <w:p w:rsidR="0000420A" w:rsidRPr="006B3A73" w:rsidRDefault="0000420A" w:rsidP="00E432CD">
      <w:pPr>
        <w:jc w:val="both"/>
        <w:rPr>
          <w:sz w:val="22"/>
          <w:szCs w:val="22"/>
        </w:rPr>
      </w:pPr>
    </w:p>
    <w:p w:rsidR="0000420A" w:rsidRPr="006B3A73" w:rsidRDefault="009F223B" w:rsidP="00E432CD">
      <w:pPr>
        <w:jc w:val="both"/>
        <w:rPr>
          <w:b/>
          <w:sz w:val="22"/>
          <w:szCs w:val="22"/>
        </w:rPr>
      </w:pPr>
      <w:r w:rsidRPr="006B3A73">
        <w:rPr>
          <w:b/>
          <w:sz w:val="22"/>
          <w:szCs w:val="22"/>
        </w:rPr>
        <w:t>5</w:t>
      </w:r>
      <w:r w:rsidR="0000420A" w:rsidRPr="006B3A73">
        <w:rPr>
          <w:b/>
          <w:sz w:val="22"/>
          <w:szCs w:val="22"/>
        </w:rPr>
        <w:t>.</w:t>
      </w:r>
      <w:r w:rsidRPr="006B3A73">
        <w:rPr>
          <w:b/>
          <w:sz w:val="22"/>
          <w:szCs w:val="22"/>
        </w:rPr>
        <w:tab/>
      </w:r>
      <w:r w:rsidR="0000420A" w:rsidRPr="006B3A73">
        <w:rPr>
          <w:b/>
          <w:sz w:val="22"/>
          <w:szCs w:val="22"/>
        </w:rPr>
        <w:t>Срок действия договора</w:t>
      </w:r>
    </w:p>
    <w:p w:rsidR="00B21956" w:rsidRPr="006B3A73" w:rsidRDefault="009F223B" w:rsidP="00B21956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5.1. </w:t>
      </w:r>
      <w:r w:rsidR="003B7945" w:rsidRPr="006B3A73">
        <w:rPr>
          <w:sz w:val="22"/>
          <w:szCs w:val="22"/>
        </w:rPr>
        <w:tab/>
      </w:r>
      <w:r w:rsidRPr="006B3A73">
        <w:rPr>
          <w:sz w:val="22"/>
          <w:szCs w:val="22"/>
        </w:rPr>
        <w:t xml:space="preserve">Договор вступает в силу с </w:t>
      </w:r>
      <w:r w:rsidR="00880F6A" w:rsidRPr="006B3A73">
        <w:rPr>
          <w:sz w:val="22"/>
          <w:szCs w:val="22"/>
        </w:rPr>
        <w:t xml:space="preserve"> </w:t>
      </w:r>
      <w:r w:rsidR="000D4586">
        <w:rPr>
          <w:sz w:val="22"/>
          <w:szCs w:val="22"/>
        </w:rPr>
        <w:t xml:space="preserve">«___» «_____» </w:t>
      </w:r>
      <w:r w:rsidR="00880F6A" w:rsidRPr="006B3A73">
        <w:rPr>
          <w:sz w:val="22"/>
          <w:szCs w:val="22"/>
        </w:rPr>
        <w:t>201</w:t>
      </w:r>
      <w:r w:rsidR="000D4586">
        <w:rPr>
          <w:sz w:val="22"/>
          <w:szCs w:val="22"/>
        </w:rPr>
        <w:t>7</w:t>
      </w:r>
      <w:r w:rsidR="00880F6A" w:rsidRPr="006B3A73">
        <w:rPr>
          <w:sz w:val="22"/>
          <w:szCs w:val="22"/>
        </w:rPr>
        <w:t xml:space="preserve"> г. </w:t>
      </w:r>
      <w:r w:rsidR="00164F27" w:rsidRPr="006B3A73">
        <w:rPr>
          <w:sz w:val="22"/>
          <w:szCs w:val="22"/>
        </w:rPr>
        <w:t xml:space="preserve"> до </w:t>
      </w:r>
      <w:r w:rsidR="000D4586">
        <w:rPr>
          <w:sz w:val="22"/>
          <w:szCs w:val="22"/>
        </w:rPr>
        <w:t xml:space="preserve">«___» «_____» </w:t>
      </w:r>
      <w:r w:rsidR="00983AD8" w:rsidRPr="006B3A73">
        <w:rPr>
          <w:sz w:val="22"/>
          <w:szCs w:val="22"/>
        </w:rPr>
        <w:t>201</w:t>
      </w:r>
      <w:r w:rsidR="000D4586">
        <w:rPr>
          <w:sz w:val="22"/>
          <w:szCs w:val="22"/>
        </w:rPr>
        <w:t>7</w:t>
      </w:r>
      <w:r w:rsidR="00983AD8" w:rsidRPr="006B3A73">
        <w:rPr>
          <w:sz w:val="22"/>
          <w:szCs w:val="22"/>
        </w:rPr>
        <w:t xml:space="preserve"> г., </w:t>
      </w:r>
      <w:r w:rsidR="00164F27" w:rsidRPr="006B3A73">
        <w:rPr>
          <w:sz w:val="22"/>
          <w:szCs w:val="22"/>
        </w:rPr>
        <w:t>а в части расчетов до их полного выполнения</w:t>
      </w:r>
      <w:r w:rsidRPr="006B3A73">
        <w:rPr>
          <w:sz w:val="22"/>
          <w:szCs w:val="22"/>
        </w:rPr>
        <w:t>.</w:t>
      </w:r>
    </w:p>
    <w:p w:rsidR="00D92D9A" w:rsidRPr="006B3A73" w:rsidRDefault="00B21956" w:rsidP="00E432CD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5.</w:t>
      </w:r>
      <w:r w:rsidR="00F43759" w:rsidRPr="006B3A73">
        <w:rPr>
          <w:sz w:val="22"/>
          <w:szCs w:val="22"/>
        </w:rPr>
        <w:t>2</w:t>
      </w:r>
      <w:r w:rsidR="00D92D9A" w:rsidRPr="006B3A73">
        <w:rPr>
          <w:sz w:val="22"/>
          <w:szCs w:val="22"/>
        </w:rPr>
        <w:t>.</w:t>
      </w:r>
      <w:r w:rsidR="00D92D9A" w:rsidRPr="006B3A73">
        <w:rPr>
          <w:sz w:val="22"/>
          <w:szCs w:val="22"/>
        </w:rPr>
        <w:tab/>
      </w:r>
      <w:proofErr w:type="gramStart"/>
      <w:r w:rsidR="00D92D9A" w:rsidRPr="006B3A73">
        <w:rPr>
          <w:sz w:val="22"/>
          <w:szCs w:val="22"/>
        </w:rPr>
        <w:t>Договор</w:t>
      </w:r>
      <w:proofErr w:type="gramEnd"/>
      <w:r w:rsidR="00D92D9A" w:rsidRPr="006B3A73">
        <w:rPr>
          <w:sz w:val="22"/>
          <w:szCs w:val="22"/>
        </w:rPr>
        <w:t xml:space="preserve"> может быть расторгнут любой стороной </w:t>
      </w:r>
      <w:r w:rsidR="005A215B">
        <w:rPr>
          <w:sz w:val="22"/>
          <w:szCs w:val="22"/>
        </w:rPr>
        <w:t xml:space="preserve">досрочно </w:t>
      </w:r>
      <w:r w:rsidR="00D92D9A" w:rsidRPr="006B3A73">
        <w:rPr>
          <w:sz w:val="22"/>
          <w:szCs w:val="22"/>
        </w:rPr>
        <w:t>с обязательным уведомлением об этом за две недели до предполагаемой даты расторжения договора.</w:t>
      </w:r>
    </w:p>
    <w:p w:rsidR="009F223B" w:rsidRPr="006B3A73" w:rsidRDefault="009F223B" w:rsidP="00E432CD">
      <w:pPr>
        <w:jc w:val="both"/>
        <w:rPr>
          <w:sz w:val="22"/>
          <w:szCs w:val="22"/>
        </w:rPr>
      </w:pPr>
    </w:p>
    <w:p w:rsidR="009F223B" w:rsidRPr="006B3A73" w:rsidRDefault="009F223B" w:rsidP="009F223B">
      <w:pPr>
        <w:jc w:val="both"/>
        <w:rPr>
          <w:b/>
          <w:sz w:val="22"/>
          <w:szCs w:val="22"/>
        </w:rPr>
      </w:pPr>
      <w:r w:rsidRPr="006B3A73">
        <w:rPr>
          <w:b/>
          <w:sz w:val="22"/>
          <w:szCs w:val="22"/>
        </w:rPr>
        <w:t>6.</w:t>
      </w:r>
      <w:r w:rsidRPr="006B3A73">
        <w:rPr>
          <w:b/>
          <w:sz w:val="22"/>
          <w:szCs w:val="22"/>
        </w:rPr>
        <w:tab/>
        <w:t>Заключительные положения</w:t>
      </w:r>
    </w:p>
    <w:p w:rsidR="009F5B14" w:rsidRPr="006B3A73" w:rsidRDefault="009F223B" w:rsidP="009F5B14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6.1. </w:t>
      </w:r>
      <w:r w:rsidR="009F5B14" w:rsidRPr="006B3A73">
        <w:rPr>
          <w:sz w:val="22"/>
          <w:szCs w:val="22"/>
        </w:rPr>
        <w:tab/>
        <w:t xml:space="preserve">В случае неисполнения Заказчиком условий п. 2.2 в течение 1-го дня, Исполнитель вправе по своему выбору: </w:t>
      </w:r>
    </w:p>
    <w:p w:rsidR="009F5B14" w:rsidRPr="006B3A73" w:rsidRDefault="009F5B14" w:rsidP="009F5B14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-</w:t>
      </w:r>
      <w:r w:rsidRPr="006B3A73">
        <w:rPr>
          <w:sz w:val="22"/>
          <w:szCs w:val="22"/>
        </w:rPr>
        <w:tab/>
        <w:t>отказаться от исполнения настоящего договора полностью, письменно известив об этом Заказчика за один день, или</w:t>
      </w:r>
    </w:p>
    <w:p w:rsidR="009F5B14" w:rsidRPr="006B3A73" w:rsidRDefault="009F5B14" w:rsidP="009F5B14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>-</w:t>
      </w:r>
      <w:r w:rsidRPr="006B3A73">
        <w:rPr>
          <w:sz w:val="22"/>
          <w:szCs w:val="22"/>
        </w:rPr>
        <w:tab/>
        <w:t>приостановить оказание охранных услуг по настоящему договору с уведомлением об этом Заказчика (при этом стороны установили, что Исполнитель не несет ответственност</w:t>
      </w:r>
      <w:r w:rsidR="000F2BF7">
        <w:rPr>
          <w:sz w:val="22"/>
          <w:szCs w:val="22"/>
        </w:rPr>
        <w:t>ь</w:t>
      </w:r>
      <w:r w:rsidRPr="006B3A73">
        <w:rPr>
          <w:sz w:val="22"/>
          <w:szCs w:val="22"/>
        </w:rPr>
        <w:t xml:space="preserve"> за ущерб причиненный Имуществу Заказчика в период приостановки оказания охранных услуг). </w:t>
      </w:r>
    </w:p>
    <w:p w:rsidR="009F223B" w:rsidRPr="006B3A73" w:rsidRDefault="009F5B14" w:rsidP="009F5B14">
      <w:pPr>
        <w:ind w:firstLine="708"/>
        <w:jc w:val="both"/>
        <w:rPr>
          <w:sz w:val="22"/>
          <w:szCs w:val="22"/>
        </w:rPr>
      </w:pPr>
      <w:r w:rsidRPr="006B3A73">
        <w:rPr>
          <w:sz w:val="22"/>
          <w:szCs w:val="22"/>
        </w:rPr>
        <w:lastRenderedPageBreak/>
        <w:t>Надлежащим извещением считается заказное письмо, отправленное Исполнителем на указанный Заказчиком в настоящем договоре адрес. По истече</w:t>
      </w:r>
      <w:r w:rsidR="00AF4195" w:rsidRPr="006B3A73">
        <w:rPr>
          <w:sz w:val="22"/>
          <w:szCs w:val="22"/>
        </w:rPr>
        <w:t>нии одного дня, от даты получения</w:t>
      </w:r>
      <w:r w:rsidR="00334019" w:rsidRPr="006B3A73">
        <w:rPr>
          <w:sz w:val="22"/>
          <w:szCs w:val="22"/>
        </w:rPr>
        <w:t xml:space="preserve"> заказного письма Заказчиком</w:t>
      </w:r>
      <w:r w:rsidRPr="006B3A73">
        <w:rPr>
          <w:sz w:val="22"/>
          <w:szCs w:val="22"/>
        </w:rPr>
        <w:t>, настоящий договор считается расторгнутым или оказание охранных услуг считается приостановленным, и с этого момента Исполнитель не несет ответственност</w:t>
      </w:r>
      <w:r w:rsidR="005A215B">
        <w:rPr>
          <w:sz w:val="22"/>
          <w:szCs w:val="22"/>
        </w:rPr>
        <w:t>ь</w:t>
      </w:r>
      <w:r w:rsidRPr="006B3A73">
        <w:rPr>
          <w:sz w:val="22"/>
          <w:szCs w:val="22"/>
        </w:rPr>
        <w:t xml:space="preserve"> за сохраннос</w:t>
      </w:r>
      <w:r w:rsidRPr="00945273">
        <w:rPr>
          <w:sz w:val="22"/>
          <w:szCs w:val="22"/>
        </w:rPr>
        <w:t>ть</w:t>
      </w:r>
      <w:r w:rsidRPr="006B3A73">
        <w:rPr>
          <w:sz w:val="22"/>
          <w:szCs w:val="22"/>
        </w:rPr>
        <w:t xml:space="preserve"> Имущества Заказчика и не несет обязаннос</w:t>
      </w:r>
      <w:r w:rsidRPr="00945273">
        <w:rPr>
          <w:sz w:val="22"/>
          <w:szCs w:val="22"/>
        </w:rPr>
        <w:t>т</w:t>
      </w:r>
      <w:r w:rsidR="005A215B" w:rsidRPr="00945273">
        <w:rPr>
          <w:sz w:val="22"/>
          <w:szCs w:val="22"/>
        </w:rPr>
        <w:t>ь</w:t>
      </w:r>
      <w:r w:rsidRPr="006B3A73">
        <w:rPr>
          <w:sz w:val="22"/>
          <w:szCs w:val="22"/>
        </w:rPr>
        <w:t xml:space="preserve"> по передач</w:t>
      </w:r>
      <w:r w:rsidR="008138F8" w:rsidRPr="006B3A73">
        <w:rPr>
          <w:sz w:val="22"/>
          <w:szCs w:val="22"/>
        </w:rPr>
        <w:t>е</w:t>
      </w:r>
      <w:r w:rsidRPr="006B3A73">
        <w:rPr>
          <w:sz w:val="22"/>
          <w:szCs w:val="22"/>
        </w:rPr>
        <w:t xml:space="preserve"> Имущества из</w:t>
      </w:r>
      <w:r w:rsidR="00DD426C" w:rsidRPr="006B3A73">
        <w:rPr>
          <w:sz w:val="22"/>
          <w:szCs w:val="22"/>
        </w:rPr>
        <w:t>-</w:t>
      </w:r>
      <w:r w:rsidRPr="006B3A73">
        <w:rPr>
          <w:sz w:val="22"/>
          <w:szCs w:val="22"/>
        </w:rPr>
        <w:t>под охраны.</w:t>
      </w:r>
    </w:p>
    <w:p w:rsidR="009F223B" w:rsidRPr="006B3A73" w:rsidRDefault="009F223B" w:rsidP="009F223B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6.2. </w:t>
      </w:r>
      <w:r w:rsidR="009F5B14" w:rsidRPr="006B3A73">
        <w:rPr>
          <w:sz w:val="22"/>
          <w:szCs w:val="22"/>
        </w:rPr>
        <w:tab/>
      </w:r>
      <w:r w:rsidR="00D92D9A" w:rsidRPr="006B3A73">
        <w:rPr>
          <w:sz w:val="22"/>
          <w:szCs w:val="22"/>
        </w:rPr>
        <w:t xml:space="preserve">Все споры по Договору разрешаются в установленном законом порядке, в том числе, путем обращения в суд по месту нахождения </w:t>
      </w:r>
      <w:r w:rsidR="000F2BF7">
        <w:rPr>
          <w:sz w:val="22"/>
          <w:szCs w:val="22"/>
        </w:rPr>
        <w:t>Заказчика</w:t>
      </w:r>
      <w:r w:rsidRPr="006B3A73">
        <w:rPr>
          <w:sz w:val="22"/>
          <w:szCs w:val="22"/>
        </w:rPr>
        <w:t>.</w:t>
      </w:r>
    </w:p>
    <w:p w:rsidR="009F223B" w:rsidRPr="006B3A73" w:rsidRDefault="009F223B" w:rsidP="009F223B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6.3. </w:t>
      </w:r>
      <w:r w:rsidR="009F5B14" w:rsidRPr="006B3A73">
        <w:rPr>
          <w:sz w:val="22"/>
          <w:szCs w:val="22"/>
        </w:rPr>
        <w:tab/>
      </w:r>
      <w:r w:rsidRPr="006B3A73">
        <w:rPr>
          <w:sz w:val="22"/>
          <w:szCs w:val="22"/>
        </w:rPr>
        <w:t>Изменения положений и условий Договора считаются действительными и приобретают обязательную силу для обеих сторон, если они оформлены дополнительным соглашением и подписаны уполномоченными представителями сторон.</w:t>
      </w:r>
    </w:p>
    <w:p w:rsidR="009F223B" w:rsidRPr="006B3A73" w:rsidRDefault="009F223B" w:rsidP="009F223B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6.4. </w:t>
      </w:r>
      <w:r w:rsidR="009F5B14" w:rsidRPr="006B3A73">
        <w:rPr>
          <w:sz w:val="22"/>
          <w:szCs w:val="22"/>
        </w:rPr>
        <w:tab/>
      </w:r>
      <w:r w:rsidRPr="006B3A73">
        <w:rPr>
          <w:sz w:val="22"/>
          <w:szCs w:val="22"/>
        </w:rPr>
        <w:t>Договор составлен в двух экземплярах, каждый из которых имеет одинаковую юридическую силу, по одному для каждой из сторон.</w:t>
      </w:r>
    </w:p>
    <w:p w:rsidR="009F223B" w:rsidRDefault="009F223B" w:rsidP="009F223B">
      <w:pPr>
        <w:jc w:val="both"/>
        <w:rPr>
          <w:sz w:val="22"/>
          <w:szCs w:val="22"/>
        </w:rPr>
      </w:pPr>
      <w:r w:rsidRPr="006B3A73">
        <w:rPr>
          <w:sz w:val="22"/>
          <w:szCs w:val="22"/>
        </w:rPr>
        <w:t xml:space="preserve">6.5. </w:t>
      </w:r>
      <w:r w:rsidR="009F5B14" w:rsidRPr="006B3A73">
        <w:rPr>
          <w:sz w:val="22"/>
          <w:szCs w:val="22"/>
        </w:rPr>
        <w:tab/>
      </w:r>
      <w:r w:rsidR="00920125">
        <w:rPr>
          <w:sz w:val="22"/>
          <w:szCs w:val="22"/>
        </w:rPr>
        <w:t>К настоящему договору прилагаю</w:t>
      </w:r>
      <w:r w:rsidRPr="006B3A73">
        <w:rPr>
          <w:sz w:val="22"/>
          <w:szCs w:val="22"/>
        </w:rPr>
        <w:t>тся Приложения №1</w:t>
      </w:r>
      <w:r w:rsidR="00B73F52" w:rsidRPr="006B3A73">
        <w:rPr>
          <w:sz w:val="22"/>
          <w:szCs w:val="22"/>
        </w:rPr>
        <w:t>,</w:t>
      </w:r>
      <w:r w:rsidR="000369C1">
        <w:rPr>
          <w:sz w:val="22"/>
          <w:szCs w:val="22"/>
        </w:rPr>
        <w:t xml:space="preserve"> 2</w:t>
      </w:r>
      <w:r w:rsidR="00D447A1">
        <w:rPr>
          <w:sz w:val="22"/>
          <w:szCs w:val="22"/>
        </w:rPr>
        <w:t>, 3</w:t>
      </w:r>
      <w:r w:rsidR="00920125">
        <w:rPr>
          <w:sz w:val="22"/>
          <w:szCs w:val="22"/>
        </w:rPr>
        <w:t xml:space="preserve">,4 </w:t>
      </w:r>
      <w:r w:rsidR="00B73F52" w:rsidRPr="006B3A73">
        <w:rPr>
          <w:sz w:val="22"/>
          <w:szCs w:val="22"/>
        </w:rPr>
        <w:t xml:space="preserve"> </w:t>
      </w:r>
      <w:r w:rsidRPr="006B3A73">
        <w:rPr>
          <w:sz w:val="22"/>
          <w:szCs w:val="22"/>
        </w:rPr>
        <w:t>являющ</w:t>
      </w:r>
      <w:r w:rsidR="00DD4A91" w:rsidRPr="00945273">
        <w:rPr>
          <w:sz w:val="22"/>
          <w:szCs w:val="22"/>
        </w:rPr>
        <w:t>иеся</w:t>
      </w:r>
      <w:r w:rsidRPr="006B3A73">
        <w:rPr>
          <w:sz w:val="22"/>
          <w:szCs w:val="22"/>
        </w:rPr>
        <w:t xml:space="preserve"> неотъемлемой частью настоящего договора, подписанные обеими сторонами:</w:t>
      </w:r>
    </w:p>
    <w:p w:rsidR="00D447A1" w:rsidRPr="00642E04" w:rsidRDefault="00D447A1" w:rsidP="009F223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Приложение №1 -</w:t>
      </w:r>
      <w:r w:rsidR="00642E04">
        <w:rPr>
          <w:sz w:val="22"/>
          <w:szCs w:val="22"/>
        </w:rPr>
        <w:t xml:space="preserve"> </w:t>
      </w:r>
      <w:r w:rsidR="00642E04" w:rsidRPr="00642E04">
        <w:rPr>
          <w:sz w:val="22"/>
          <w:szCs w:val="22"/>
        </w:rPr>
        <w:t>Маршрут сопровождения</w:t>
      </w:r>
    </w:p>
    <w:p w:rsidR="00586F0C" w:rsidRPr="00586F0C" w:rsidRDefault="00D447A1" w:rsidP="006931D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№2</w:t>
      </w:r>
      <w:r w:rsidR="00586F0C">
        <w:rPr>
          <w:sz w:val="22"/>
          <w:szCs w:val="22"/>
        </w:rPr>
        <w:t xml:space="preserve"> - </w:t>
      </w:r>
      <w:r w:rsidR="006931D6" w:rsidRPr="006931D6">
        <w:rPr>
          <w:sz w:val="22"/>
          <w:szCs w:val="22"/>
        </w:rPr>
        <w:t>Должностная инструкция по охране и сопровождению  сотрудника Заказчика осуществляющего транспортировку ТМЦ (автотранспортом)</w:t>
      </w:r>
    </w:p>
    <w:p w:rsidR="000970B9" w:rsidRPr="006B3A73" w:rsidRDefault="000970B9" w:rsidP="000970B9">
      <w:pPr>
        <w:ind w:left="720"/>
        <w:jc w:val="both"/>
        <w:rPr>
          <w:sz w:val="22"/>
          <w:szCs w:val="22"/>
        </w:rPr>
      </w:pPr>
      <w:r w:rsidRPr="006B3A73">
        <w:rPr>
          <w:sz w:val="22"/>
          <w:szCs w:val="22"/>
        </w:rPr>
        <w:t>Приложение №</w:t>
      </w:r>
      <w:r w:rsidR="00D447A1">
        <w:rPr>
          <w:sz w:val="22"/>
          <w:szCs w:val="22"/>
        </w:rPr>
        <w:t>3</w:t>
      </w:r>
      <w:r w:rsidRPr="006B3A73">
        <w:rPr>
          <w:sz w:val="22"/>
          <w:szCs w:val="22"/>
        </w:rPr>
        <w:t xml:space="preserve"> -</w:t>
      </w:r>
      <w:r w:rsidRPr="006B3A73">
        <w:t xml:space="preserve"> </w:t>
      </w:r>
      <w:r w:rsidRPr="006B3A73">
        <w:rPr>
          <w:sz w:val="22"/>
          <w:szCs w:val="22"/>
        </w:rPr>
        <w:t>Форма по раскрытию информации в отношении всей цепочки собственников, включая бенефициаров.</w:t>
      </w:r>
    </w:p>
    <w:p w:rsidR="009F223B" w:rsidRPr="006B3A73" w:rsidRDefault="000970B9" w:rsidP="000970B9">
      <w:pPr>
        <w:ind w:left="720"/>
        <w:jc w:val="both"/>
        <w:rPr>
          <w:sz w:val="22"/>
          <w:szCs w:val="22"/>
        </w:rPr>
      </w:pPr>
      <w:r w:rsidRPr="006B3A73">
        <w:rPr>
          <w:sz w:val="22"/>
          <w:szCs w:val="22"/>
        </w:rPr>
        <w:t>Приложение №</w:t>
      </w:r>
      <w:r w:rsidR="00D447A1">
        <w:rPr>
          <w:sz w:val="22"/>
          <w:szCs w:val="22"/>
        </w:rPr>
        <w:t>4</w:t>
      </w:r>
      <w:r w:rsidRPr="006B3A73">
        <w:rPr>
          <w:sz w:val="22"/>
          <w:szCs w:val="22"/>
        </w:rPr>
        <w:t>-</w:t>
      </w:r>
      <w:r w:rsidRPr="006B3A73">
        <w:t xml:space="preserve"> </w:t>
      </w:r>
      <w:r w:rsidRPr="006B3A73">
        <w:rPr>
          <w:sz w:val="22"/>
          <w:szCs w:val="22"/>
        </w:rPr>
        <w:t>Согласие на обработку персональных данных.</w:t>
      </w:r>
    </w:p>
    <w:p w:rsidR="000970B9" w:rsidRPr="006B3A73" w:rsidRDefault="000970B9" w:rsidP="000970B9">
      <w:pPr>
        <w:ind w:left="720"/>
        <w:jc w:val="both"/>
        <w:rPr>
          <w:sz w:val="22"/>
          <w:szCs w:val="22"/>
        </w:rPr>
      </w:pPr>
    </w:p>
    <w:p w:rsidR="009F223B" w:rsidRPr="006B3A73" w:rsidRDefault="009F223B" w:rsidP="00C15E35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6B3A73">
        <w:rPr>
          <w:b/>
          <w:sz w:val="22"/>
          <w:szCs w:val="22"/>
        </w:rPr>
        <w:t>Юридические адреса, реквизиты и подписи сторон</w:t>
      </w:r>
    </w:p>
    <w:p w:rsidR="00DD426C" w:rsidRPr="006B3A73" w:rsidRDefault="00DD426C" w:rsidP="00DD426C">
      <w:pPr>
        <w:ind w:left="720"/>
        <w:jc w:val="both"/>
        <w:rPr>
          <w:b/>
          <w:sz w:val="22"/>
          <w:szCs w:val="22"/>
        </w:rPr>
      </w:pPr>
    </w:p>
    <w:tbl>
      <w:tblPr>
        <w:tblW w:w="102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9"/>
        <w:gridCol w:w="5281"/>
      </w:tblGrid>
      <w:tr w:rsidR="009F223B" w:rsidRPr="005423CE">
        <w:trPr>
          <w:trHeight w:val="2066"/>
        </w:trPr>
        <w:tc>
          <w:tcPr>
            <w:tcW w:w="4979" w:type="dxa"/>
          </w:tcPr>
          <w:p w:rsidR="00A61054" w:rsidRPr="006B3A73" w:rsidRDefault="009F223B" w:rsidP="008138F8">
            <w:pPr>
              <w:jc w:val="both"/>
              <w:rPr>
                <w:sz w:val="22"/>
                <w:szCs w:val="22"/>
              </w:rPr>
            </w:pPr>
            <w:r w:rsidRPr="006B3A73">
              <w:rPr>
                <w:b/>
                <w:sz w:val="22"/>
                <w:szCs w:val="22"/>
              </w:rPr>
              <w:t>Заказчик:</w:t>
            </w:r>
            <w:r w:rsidR="00A61054" w:rsidRPr="006B3A73">
              <w:rPr>
                <w:b/>
                <w:sz w:val="22"/>
                <w:szCs w:val="22"/>
              </w:rPr>
              <w:t xml:space="preserve"> </w:t>
            </w:r>
            <w:r w:rsidR="00676983">
              <w:rPr>
                <w:b/>
                <w:sz w:val="22"/>
                <w:szCs w:val="22"/>
              </w:rPr>
              <w:t>П</w:t>
            </w:r>
            <w:r w:rsidR="00983AD8" w:rsidRPr="006B3A73">
              <w:rPr>
                <w:b/>
                <w:sz w:val="22"/>
                <w:szCs w:val="22"/>
              </w:rPr>
              <w:t>АО «</w:t>
            </w:r>
            <w:proofErr w:type="spellStart"/>
            <w:r w:rsidR="00983AD8" w:rsidRPr="006B3A73">
              <w:rPr>
                <w:b/>
                <w:sz w:val="22"/>
                <w:szCs w:val="22"/>
              </w:rPr>
              <w:t>Томскэнегосбыт</w:t>
            </w:r>
            <w:proofErr w:type="spellEnd"/>
            <w:r w:rsidR="00983AD8" w:rsidRPr="006B3A73">
              <w:rPr>
                <w:b/>
                <w:sz w:val="22"/>
                <w:szCs w:val="22"/>
              </w:rPr>
              <w:t>»</w:t>
            </w:r>
          </w:p>
          <w:p w:rsidR="00983AD8" w:rsidRPr="006B3A73" w:rsidRDefault="00983AD8" w:rsidP="00983AD8">
            <w:pPr>
              <w:pStyle w:val="1"/>
              <w:jc w:val="both"/>
              <w:rPr>
                <w:sz w:val="22"/>
                <w:szCs w:val="22"/>
              </w:rPr>
            </w:pPr>
            <w:r w:rsidRPr="006B3A73">
              <w:rPr>
                <w:sz w:val="22"/>
                <w:szCs w:val="22"/>
              </w:rPr>
              <w:t>ИНН 7017114680  КПП 701701001</w:t>
            </w:r>
          </w:p>
          <w:p w:rsidR="00983AD8" w:rsidRPr="006B3A73" w:rsidRDefault="00983AD8" w:rsidP="00983AD8">
            <w:pPr>
              <w:pStyle w:val="1"/>
              <w:jc w:val="both"/>
              <w:rPr>
                <w:sz w:val="22"/>
                <w:szCs w:val="22"/>
              </w:rPr>
            </w:pPr>
            <w:proofErr w:type="gramStart"/>
            <w:r w:rsidRPr="006B3A73">
              <w:rPr>
                <w:sz w:val="22"/>
                <w:szCs w:val="22"/>
              </w:rPr>
              <w:t>Р</w:t>
            </w:r>
            <w:proofErr w:type="gramEnd"/>
            <w:r w:rsidRPr="006B3A73">
              <w:rPr>
                <w:sz w:val="22"/>
                <w:szCs w:val="22"/>
              </w:rPr>
              <w:t>/</w:t>
            </w:r>
            <w:proofErr w:type="spellStart"/>
            <w:r w:rsidRPr="006B3A73">
              <w:rPr>
                <w:sz w:val="22"/>
                <w:szCs w:val="22"/>
              </w:rPr>
              <w:t>сч</w:t>
            </w:r>
            <w:proofErr w:type="spellEnd"/>
            <w:r w:rsidRPr="006B3A73">
              <w:rPr>
                <w:sz w:val="22"/>
                <w:szCs w:val="22"/>
              </w:rPr>
              <w:t>. 40702810100000008850</w:t>
            </w:r>
          </w:p>
          <w:p w:rsidR="00983AD8" w:rsidRPr="006B3A73" w:rsidRDefault="00983AD8" w:rsidP="00983AD8">
            <w:pPr>
              <w:pStyle w:val="1"/>
              <w:jc w:val="both"/>
              <w:rPr>
                <w:sz w:val="22"/>
                <w:szCs w:val="22"/>
              </w:rPr>
            </w:pPr>
            <w:r w:rsidRPr="006B3A73">
              <w:rPr>
                <w:sz w:val="22"/>
                <w:szCs w:val="22"/>
              </w:rPr>
              <w:t>Кор/сч.30101810800000000758</w:t>
            </w:r>
          </w:p>
          <w:p w:rsidR="00983AD8" w:rsidRPr="006B3A73" w:rsidRDefault="00983AD8" w:rsidP="00983AD8">
            <w:pPr>
              <w:pStyle w:val="1"/>
              <w:jc w:val="both"/>
              <w:rPr>
                <w:sz w:val="22"/>
                <w:szCs w:val="22"/>
              </w:rPr>
            </w:pPr>
            <w:r w:rsidRPr="006B3A73">
              <w:rPr>
                <w:sz w:val="22"/>
                <w:szCs w:val="22"/>
              </w:rPr>
              <w:t>БИК 046902758</w:t>
            </w:r>
          </w:p>
          <w:p w:rsidR="007D6DED" w:rsidRPr="006B3A73" w:rsidRDefault="0039663A" w:rsidP="00983AD8">
            <w:pPr>
              <w:rPr>
                <w:sz w:val="22"/>
                <w:szCs w:val="22"/>
              </w:rPr>
            </w:pPr>
            <w:r w:rsidRPr="0039663A">
              <w:rPr>
                <w:sz w:val="22"/>
                <w:szCs w:val="22"/>
              </w:rPr>
              <w:t>в ф-</w:t>
            </w:r>
            <w:proofErr w:type="spellStart"/>
            <w:r w:rsidRPr="0039663A">
              <w:rPr>
                <w:sz w:val="22"/>
                <w:szCs w:val="22"/>
              </w:rPr>
              <w:t>ле</w:t>
            </w:r>
            <w:proofErr w:type="spellEnd"/>
            <w:r w:rsidRPr="0039663A">
              <w:rPr>
                <w:sz w:val="22"/>
                <w:szCs w:val="22"/>
              </w:rPr>
              <w:t xml:space="preserve"> Банка ГПБ (АО) в г. Томске</w:t>
            </w:r>
          </w:p>
          <w:p w:rsidR="00EF0D2C" w:rsidRPr="006B3A73" w:rsidRDefault="00EF0D2C" w:rsidP="00EF0D2C">
            <w:pPr>
              <w:pStyle w:val="1"/>
              <w:jc w:val="both"/>
              <w:rPr>
                <w:sz w:val="22"/>
                <w:szCs w:val="22"/>
              </w:rPr>
            </w:pPr>
            <w:r w:rsidRPr="006B3A73">
              <w:rPr>
                <w:sz w:val="22"/>
                <w:szCs w:val="22"/>
              </w:rPr>
              <w:t>Адрес: 634034,г</w:t>
            </w:r>
            <w:proofErr w:type="gramStart"/>
            <w:r w:rsidRPr="006B3A73">
              <w:rPr>
                <w:sz w:val="22"/>
                <w:szCs w:val="22"/>
              </w:rPr>
              <w:t>.Т</w:t>
            </w:r>
            <w:proofErr w:type="gramEnd"/>
            <w:r w:rsidRPr="006B3A73">
              <w:rPr>
                <w:sz w:val="22"/>
                <w:szCs w:val="22"/>
              </w:rPr>
              <w:t>омск, ул. Котовского,19</w:t>
            </w:r>
          </w:p>
          <w:p w:rsidR="00DD426C" w:rsidRPr="006B3A73" w:rsidRDefault="00DD426C" w:rsidP="00A61054">
            <w:pPr>
              <w:rPr>
                <w:sz w:val="22"/>
                <w:szCs w:val="22"/>
              </w:rPr>
            </w:pPr>
          </w:p>
          <w:p w:rsidR="008138F8" w:rsidRPr="006B3A73" w:rsidRDefault="008138F8" w:rsidP="00A61054">
            <w:pPr>
              <w:rPr>
                <w:sz w:val="22"/>
                <w:szCs w:val="22"/>
              </w:rPr>
            </w:pPr>
          </w:p>
          <w:p w:rsidR="00DD426C" w:rsidRPr="006B3A73" w:rsidRDefault="00DD426C" w:rsidP="00A61054">
            <w:pPr>
              <w:rPr>
                <w:sz w:val="22"/>
                <w:szCs w:val="22"/>
              </w:rPr>
            </w:pPr>
          </w:p>
          <w:p w:rsidR="007D6DED" w:rsidRPr="006B3A73" w:rsidRDefault="007D6DED" w:rsidP="00A61054">
            <w:pPr>
              <w:rPr>
                <w:sz w:val="22"/>
                <w:szCs w:val="22"/>
              </w:rPr>
            </w:pPr>
          </w:p>
          <w:p w:rsidR="009F223B" w:rsidRPr="006B3A73" w:rsidRDefault="00A61054" w:rsidP="00A61054">
            <w:pPr>
              <w:rPr>
                <w:b/>
                <w:sz w:val="22"/>
                <w:szCs w:val="22"/>
              </w:rPr>
            </w:pPr>
            <w:r w:rsidRPr="006B3A73">
              <w:rPr>
                <w:b/>
                <w:sz w:val="22"/>
                <w:szCs w:val="22"/>
              </w:rPr>
              <w:t xml:space="preserve">_______________________________ </w:t>
            </w:r>
            <w:r w:rsidR="00983AD8" w:rsidRPr="006B3A73">
              <w:rPr>
                <w:b/>
                <w:sz w:val="22"/>
                <w:szCs w:val="22"/>
              </w:rPr>
              <w:t xml:space="preserve">А. В. </w:t>
            </w:r>
            <w:proofErr w:type="spellStart"/>
            <w:r w:rsidR="00983AD8" w:rsidRPr="006B3A73">
              <w:rPr>
                <w:b/>
                <w:sz w:val="22"/>
                <w:szCs w:val="22"/>
              </w:rPr>
              <w:t>Кодин</w:t>
            </w:r>
            <w:proofErr w:type="spellEnd"/>
          </w:p>
          <w:p w:rsidR="007C40A0" w:rsidRPr="006B3A73" w:rsidRDefault="007C40A0" w:rsidP="00E2471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281" w:type="dxa"/>
          </w:tcPr>
          <w:tbl>
            <w:tblPr>
              <w:tblW w:w="5280" w:type="dxa"/>
              <w:tblLayout w:type="fixed"/>
              <w:tblLook w:val="0000" w:firstRow="0" w:lastRow="0" w:firstColumn="0" w:lastColumn="0" w:noHBand="0" w:noVBand="0"/>
            </w:tblPr>
            <w:tblGrid>
              <w:gridCol w:w="5280"/>
            </w:tblGrid>
            <w:tr w:rsidR="007C40A0" w:rsidRPr="005423CE" w:rsidTr="008138F8">
              <w:trPr>
                <w:trHeight w:val="2776"/>
              </w:trPr>
              <w:tc>
                <w:tcPr>
                  <w:tcW w:w="5280" w:type="dxa"/>
                </w:tcPr>
                <w:p w:rsidR="002E2BC4" w:rsidRPr="002E2BC4" w:rsidRDefault="00EA1CBE" w:rsidP="002E2BC4">
                  <w:pPr>
                    <w:jc w:val="both"/>
                    <w:rPr>
                      <w:sz w:val="22"/>
                      <w:szCs w:val="22"/>
                    </w:rPr>
                  </w:pPr>
                  <w:r w:rsidRPr="006B3A73">
                    <w:rPr>
                      <w:b/>
                      <w:sz w:val="22"/>
                      <w:szCs w:val="22"/>
                    </w:rPr>
                    <w:t>Исполнитель:</w:t>
                  </w:r>
                  <w:r w:rsidRPr="006B3A73">
                    <w:rPr>
                      <w:sz w:val="22"/>
                      <w:szCs w:val="22"/>
                    </w:rPr>
                    <w:t xml:space="preserve"> </w:t>
                  </w:r>
                </w:p>
                <w:p w:rsidR="002E2BC4" w:rsidRPr="002E2BC4" w:rsidRDefault="002E2BC4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0D4586" w:rsidRDefault="000D4586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0D4586" w:rsidRDefault="000D4586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0D4586" w:rsidRDefault="000D4586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0D4586" w:rsidRDefault="000D4586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0D4586" w:rsidRDefault="000D4586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0D4586" w:rsidRDefault="000D4586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0D4586" w:rsidRDefault="000D4586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0D4586" w:rsidRDefault="000D4586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0D4586" w:rsidRDefault="000D4586" w:rsidP="002E2BC4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983AD8" w:rsidRDefault="00EF4922" w:rsidP="002E2BC4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_______________________________</w:t>
                  </w:r>
                </w:p>
                <w:p w:rsidR="00B10E19" w:rsidRDefault="00B10E19" w:rsidP="00B10E19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D6DED" w:rsidRPr="005423CE" w:rsidRDefault="007D6DED" w:rsidP="00B10E1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F223B" w:rsidRPr="005423CE" w:rsidRDefault="009F223B" w:rsidP="00E2471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695BD5" w:rsidRDefault="00695BD5" w:rsidP="009F223B">
      <w:pPr>
        <w:jc w:val="both"/>
        <w:rPr>
          <w:sz w:val="22"/>
          <w:szCs w:val="22"/>
        </w:rPr>
      </w:pPr>
    </w:p>
    <w:p w:rsidR="00586F0C" w:rsidRDefault="00586F0C" w:rsidP="009F223B">
      <w:pPr>
        <w:jc w:val="both"/>
        <w:rPr>
          <w:sz w:val="22"/>
          <w:szCs w:val="22"/>
        </w:rPr>
      </w:pPr>
    </w:p>
    <w:p w:rsidR="00586F0C" w:rsidRDefault="00586F0C" w:rsidP="009F223B">
      <w:pPr>
        <w:jc w:val="both"/>
        <w:rPr>
          <w:sz w:val="22"/>
          <w:szCs w:val="22"/>
        </w:rPr>
      </w:pPr>
    </w:p>
    <w:p w:rsidR="00586F0C" w:rsidRDefault="00586F0C" w:rsidP="009F223B">
      <w:pPr>
        <w:jc w:val="both"/>
        <w:rPr>
          <w:sz w:val="22"/>
          <w:szCs w:val="22"/>
        </w:rPr>
      </w:pPr>
    </w:p>
    <w:p w:rsidR="00586F0C" w:rsidRDefault="00586F0C" w:rsidP="009F223B">
      <w:pPr>
        <w:jc w:val="both"/>
        <w:rPr>
          <w:sz w:val="22"/>
          <w:szCs w:val="22"/>
        </w:rPr>
      </w:pPr>
    </w:p>
    <w:p w:rsidR="00586F0C" w:rsidRDefault="00586F0C" w:rsidP="009F223B">
      <w:pPr>
        <w:jc w:val="both"/>
        <w:rPr>
          <w:sz w:val="22"/>
          <w:szCs w:val="22"/>
        </w:rPr>
      </w:pPr>
    </w:p>
    <w:p w:rsidR="00586F0C" w:rsidRDefault="00586F0C" w:rsidP="009F223B">
      <w:pPr>
        <w:jc w:val="both"/>
        <w:rPr>
          <w:sz w:val="22"/>
          <w:szCs w:val="22"/>
        </w:rPr>
      </w:pPr>
    </w:p>
    <w:p w:rsidR="00586F0C" w:rsidRDefault="00586F0C" w:rsidP="009F223B">
      <w:pPr>
        <w:jc w:val="both"/>
        <w:rPr>
          <w:sz w:val="22"/>
          <w:szCs w:val="22"/>
        </w:rPr>
      </w:pPr>
    </w:p>
    <w:p w:rsidR="00586F0C" w:rsidRDefault="00586F0C" w:rsidP="009F223B">
      <w:pPr>
        <w:jc w:val="both"/>
        <w:rPr>
          <w:sz w:val="22"/>
          <w:szCs w:val="22"/>
        </w:rPr>
      </w:pPr>
    </w:p>
    <w:p w:rsidR="00586F0C" w:rsidRDefault="00586F0C" w:rsidP="009F223B">
      <w:pPr>
        <w:jc w:val="both"/>
        <w:rPr>
          <w:sz w:val="22"/>
          <w:szCs w:val="22"/>
        </w:rPr>
      </w:pPr>
    </w:p>
    <w:p w:rsidR="00C914A7" w:rsidRDefault="00C914A7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br w:type="page"/>
      </w:r>
    </w:p>
    <w:p w:rsidR="00D447A1" w:rsidRPr="00792C42" w:rsidRDefault="00D447A1" w:rsidP="00D447A1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792C42">
        <w:rPr>
          <w:sz w:val="22"/>
          <w:szCs w:val="22"/>
        </w:rPr>
        <w:t>риложение №1</w:t>
      </w:r>
    </w:p>
    <w:p w:rsidR="00D447A1" w:rsidRPr="00676983" w:rsidRDefault="00D447A1" w:rsidP="00D447A1">
      <w:pPr>
        <w:jc w:val="right"/>
        <w:rPr>
          <w:lang w:eastAsia="en-US"/>
        </w:rPr>
      </w:pPr>
      <w:r w:rsidRPr="00676983">
        <w:rPr>
          <w:lang w:eastAsia="en-US"/>
        </w:rPr>
        <w:t>к договору №</w:t>
      </w:r>
      <w:r>
        <w:rPr>
          <w:lang w:eastAsia="en-US"/>
        </w:rPr>
        <w:t>__</w:t>
      </w:r>
      <w:r w:rsidR="00076CAC">
        <w:rPr>
          <w:lang w:eastAsia="en-US"/>
        </w:rPr>
        <w:t>______</w:t>
      </w:r>
      <w:r>
        <w:rPr>
          <w:lang w:eastAsia="en-US"/>
        </w:rPr>
        <w:t>___________</w:t>
      </w:r>
      <w:r w:rsidRPr="00676983">
        <w:rPr>
          <w:lang w:eastAsia="en-US"/>
        </w:rPr>
        <w:t xml:space="preserve"> </w:t>
      </w:r>
    </w:p>
    <w:p w:rsidR="00D447A1" w:rsidRDefault="00D447A1" w:rsidP="00D447A1">
      <w:pPr>
        <w:spacing w:after="200" w:line="276" w:lineRule="auto"/>
        <w:jc w:val="right"/>
        <w:rPr>
          <w:lang w:eastAsia="en-US"/>
        </w:rPr>
      </w:pPr>
      <w:r w:rsidRPr="00676983">
        <w:rPr>
          <w:lang w:eastAsia="en-US"/>
        </w:rPr>
        <w:t xml:space="preserve">         от  ________________201   г</w:t>
      </w:r>
    </w:p>
    <w:p w:rsidR="00D447A1" w:rsidRDefault="00D447A1" w:rsidP="00D447A1">
      <w:pPr>
        <w:jc w:val="right"/>
        <w:rPr>
          <w:sz w:val="22"/>
          <w:szCs w:val="22"/>
        </w:rPr>
      </w:pPr>
    </w:p>
    <w:p w:rsidR="00D447A1" w:rsidRDefault="00D447A1" w:rsidP="00D447A1">
      <w:pPr>
        <w:jc w:val="center"/>
        <w:rPr>
          <w:sz w:val="22"/>
          <w:szCs w:val="22"/>
        </w:rPr>
      </w:pPr>
    </w:p>
    <w:p w:rsidR="00D447A1" w:rsidRDefault="00D447A1" w:rsidP="00D447A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Перечень </w:t>
      </w:r>
    </w:p>
    <w:p w:rsidR="00D447A1" w:rsidRDefault="00D447A1" w:rsidP="00D447A1">
      <w:pPr>
        <w:jc w:val="center"/>
        <w:rPr>
          <w:sz w:val="22"/>
          <w:szCs w:val="22"/>
        </w:rPr>
      </w:pPr>
      <w:r w:rsidRPr="00792C42">
        <w:rPr>
          <w:sz w:val="22"/>
          <w:szCs w:val="22"/>
        </w:rPr>
        <w:t xml:space="preserve">подразделений </w:t>
      </w:r>
      <w:r>
        <w:rPr>
          <w:sz w:val="22"/>
          <w:szCs w:val="22"/>
        </w:rPr>
        <w:t>Заказчика</w:t>
      </w:r>
      <w:r w:rsidRPr="00792C42">
        <w:rPr>
          <w:sz w:val="22"/>
          <w:szCs w:val="22"/>
        </w:rPr>
        <w:t xml:space="preserve"> для обслуживания</w:t>
      </w:r>
    </w:p>
    <w:p w:rsidR="00D447A1" w:rsidRDefault="00D447A1" w:rsidP="00D447A1">
      <w:pPr>
        <w:jc w:val="center"/>
        <w:rPr>
          <w:sz w:val="22"/>
          <w:szCs w:val="22"/>
        </w:rPr>
      </w:pPr>
    </w:p>
    <w:tbl>
      <w:tblPr>
        <w:tblW w:w="4865" w:type="pct"/>
        <w:tblInd w:w="3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233"/>
        <w:gridCol w:w="3628"/>
        <w:gridCol w:w="1543"/>
        <w:gridCol w:w="1811"/>
      </w:tblGrid>
      <w:tr w:rsidR="00D447A1" w:rsidRPr="001A01BF" w:rsidTr="00235351">
        <w:trPr>
          <w:trHeight w:val="1039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47A1" w:rsidRPr="001A01BF" w:rsidRDefault="00D447A1" w:rsidP="00235351">
            <w:pPr>
              <w:ind w:right="34"/>
              <w:jc w:val="center"/>
              <w:rPr>
                <w:b/>
              </w:rPr>
            </w:pPr>
            <w:r w:rsidRPr="001A01BF">
              <w:rPr>
                <w:b/>
              </w:rPr>
              <w:t>№</w:t>
            </w:r>
          </w:p>
          <w:p w:rsidR="00D447A1" w:rsidRPr="001A01BF" w:rsidRDefault="00D447A1" w:rsidP="00235351">
            <w:pPr>
              <w:ind w:right="34"/>
              <w:jc w:val="center"/>
              <w:rPr>
                <w:b/>
              </w:rPr>
            </w:pPr>
            <w:proofErr w:type="gramStart"/>
            <w:r w:rsidRPr="001A01BF">
              <w:rPr>
                <w:b/>
              </w:rPr>
              <w:t>п</w:t>
            </w:r>
            <w:proofErr w:type="gramEnd"/>
            <w:r w:rsidRPr="001A01BF">
              <w:rPr>
                <w:b/>
              </w:rPr>
              <w:t>/п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47A1" w:rsidRPr="001A01BF" w:rsidRDefault="00D447A1" w:rsidP="00235351">
            <w:pPr>
              <w:ind w:left="180" w:right="34"/>
              <w:jc w:val="center"/>
              <w:rPr>
                <w:b/>
              </w:rPr>
            </w:pPr>
            <w:r w:rsidRPr="001A01BF">
              <w:rPr>
                <w:b/>
              </w:rPr>
              <w:t>Адрес Заказчика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7A1" w:rsidRPr="001A01BF" w:rsidRDefault="00D447A1" w:rsidP="00235351">
            <w:pPr>
              <w:ind w:left="180" w:right="34"/>
              <w:jc w:val="center"/>
              <w:rPr>
                <w:b/>
              </w:rPr>
            </w:pPr>
            <w:r w:rsidRPr="001A01BF">
              <w:rPr>
                <w:b/>
              </w:rPr>
              <w:t xml:space="preserve">Маршрут сопровождения 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47A1" w:rsidRPr="001A01BF" w:rsidRDefault="00D447A1" w:rsidP="00235351">
            <w:pPr>
              <w:ind w:left="180" w:right="34"/>
              <w:jc w:val="center"/>
              <w:rPr>
                <w:b/>
              </w:rPr>
            </w:pPr>
            <w:r w:rsidRPr="001A01BF">
              <w:rPr>
                <w:b/>
              </w:rPr>
              <w:t xml:space="preserve">Время </w:t>
            </w:r>
            <w:proofErr w:type="spellStart"/>
            <w:proofErr w:type="gramStart"/>
            <w:r w:rsidRPr="001A01BF">
              <w:rPr>
                <w:b/>
              </w:rPr>
              <w:t>сопрово</w:t>
            </w:r>
            <w:r>
              <w:rPr>
                <w:b/>
              </w:rPr>
              <w:t>-</w:t>
            </w:r>
            <w:r w:rsidRPr="001A01BF">
              <w:rPr>
                <w:b/>
              </w:rPr>
              <w:t>ждения</w:t>
            </w:r>
            <w:proofErr w:type="spellEnd"/>
            <w:proofErr w:type="gramEnd"/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47A1" w:rsidRPr="001A01BF" w:rsidRDefault="00D447A1" w:rsidP="00235351">
            <w:pPr>
              <w:ind w:left="180" w:right="34"/>
              <w:jc w:val="center"/>
              <w:rPr>
                <w:b/>
              </w:rPr>
            </w:pPr>
            <w:r w:rsidRPr="001A01BF">
              <w:rPr>
                <w:b/>
              </w:rPr>
              <w:t xml:space="preserve">Дни </w:t>
            </w:r>
            <w:proofErr w:type="spellStart"/>
            <w:proofErr w:type="gramStart"/>
            <w:r w:rsidRPr="001A01BF">
              <w:rPr>
                <w:b/>
              </w:rPr>
              <w:t>сопровожде</w:t>
            </w:r>
            <w:r>
              <w:rPr>
                <w:b/>
              </w:rPr>
              <w:t>-</w:t>
            </w:r>
            <w:r w:rsidRPr="001A01BF">
              <w:rPr>
                <w:b/>
              </w:rPr>
              <w:t>ния</w:t>
            </w:r>
            <w:proofErr w:type="spellEnd"/>
            <w:proofErr w:type="gramEnd"/>
          </w:p>
        </w:tc>
      </w:tr>
      <w:tr w:rsidR="0039663A" w:rsidRPr="00F8158B" w:rsidTr="00235351">
        <w:trPr>
          <w:trHeight w:val="475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F8158B" w:rsidRDefault="0039663A" w:rsidP="00235351">
            <w:pPr>
              <w:ind w:right="34"/>
              <w:jc w:val="center"/>
            </w:pPr>
            <w:r w:rsidRPr="00F8158B">
              <w:t>1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120A34" w:rsidRDefault="0039663A" w:rsidP="00D355B2">
            <w:pPr>
              <w:jc w:val="center"/>
            </w:pPr>
            <w:r w:rsidRPr="00120A34">
              <w:t xml:space="preserve">Томская </w:t>
            </w:r>
            <w:proofErr w:type="spellStart"/>
            <w:r w:rsidRPr="00120A34">
              <w:t>область</w:t>
            </w:r>
            <w:proofErr w:type="gramStart"/>
            <w:r w:rsidRPr="00120A34">
              <w:t>,с</w:t>
            </w:r>
            <w:proofErr w:type="spellEnd"/>
            <w:proofErr w:type="gramEnd"/>
            <w:r w:rsidRPr="00120A34">
              <w:t>. Александровское, ул. Ленина, 7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3A" w:rsidRPr="00120A34" w:rsidRDefault="0039663A" w:rsidP="00D355B2">
            <w:r>
              <w:t xml:space="preserve">Томская область </w:t>
            </w:r>
            <w:r w:rsidRPr="00120A34">
              <w:t xml:space="preserve">с. Александровское от ул. Ленина, 7 до ул., </w:t>
            </w:r>
            <w:proofErr w:type="spellStart"/>
            <w:r w:rsidRPr="00120A34">
              <w:t>Толпарова</w:t>
            </w:r>
            <w:proofErr w:type="spellEnd"/>
            <w:r w:rsidRPr="00120A34">
              <w:t xml:space="preserve">, 5, от ул., </w:t>
            </w:r>
            <w:proofErr w:type="spellStart"/>
            <w:r w:rsidRPr="00120A34">
              <w:t>Толпарова</w:t>
            </w:r>
            <w:proofErr w:type="spellEnd"/>
            <w:r w:rsidRPr="00120A34">
              <w:t>, 5  до ул. Ленина, 7.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120A34" w:rsidRDefault="0039663A" w:rsidP="00D355B2">
            <w:r w:rsidRPr="00120A34">
              <w:t>с 1</w:t>
            </w:r>
            <w:r>
              <w:t xml:space="preserve">5 </w:t>
            </w:r>
            <w:r w:rsidRPr="00120A34">
              <w:t xml:space="preserve">ч. 30 мин. до 16 ч. </w:t>
            </w:r>
            <w:r>
              <w:t>00</w:t>
            </w:r>
            <w:r w:rsidRPr="00120A34">
              <w:t xml:space="preserve"> мин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Pr>
              <w:jc w:val="center"/>
            </w:pPr>
            <w:r w:rsidRPr="00120A34">
              <w:t>рабочие дни</w:t>
            </w:r>
          </w:p>
        </w:tc>
      </w:tr>
      <w:tr w:rsidR="0039663A" w:rsidRPr="00F8158B" w:rsidTr="00235351"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F8158B" w:rsidRDefault="0039663A" w:rsidP="00235351">
            <w:pPr>
              <w:ind w:right="34"/>
              <w:jc w:val="center"/>
            </w:pPr>
            <w:r w:rsidRPr="00F8158B">
              <w:t>2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Pr>
              <w:jc w:val="center"/>
            </w:pPr>
            <w:r w:rsidRPr="00120A34">
              <w:t xml:space="preserve">Томская область, с. </w:t>
            </w:r>
            <w:proofErr w:type="spellStart"/>
            <w:r w:rsidRPr="00120A34">
              <w:t>Бакчар</w:t>
            </w:r>
            <w:proofErr w:type="spellEnd"/>
            <w:r w:rsidRPr="00120A34">
              <w:t>, ул. Ленина, 48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63A" w:rsidRPr="00120A34" w:rsidRDefault="0039663A" w:rsidP="00D355B2">
            <w:proofErr w:type="gramStart"/>
            <w:r w:rsidRPr="00120A34">
              <w:t xml:space="preserve">Томская область, с. </w:t>
            </w:r>
            <w:proofErr w:type="spellStart"/>
            <w:r w:rsidRPr="00120A34">
              <w:t>Бакчар</w:t>
            </w:r>
            <w:proofErr w:type="spellEnd"/>
            <w:r w:rsidRPr="00120A34">
              <w:t xml:space="preserve"> от ул. Ленина, 48 до ул. Пролетарская, 61, от ул. Пролетарская, 61 до ул. Ленина, 48</w:t>
            </w:r>
            <w:proofErr w:type="gramEnd"/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120A34" w:rsidRDefault="0039663A" w:rsidP="00D355B2">
            <w:r w:rsidRPr="00120A34">
              <w:t>с 1</w:t>
            </w:r>
            <w:r>
              <w:t xml:space="preserve">5 </w:t>
            </w:r>
            <w:r w:rsidRPr="00120A34">
              <w:t xml:space="preserve">ч. 30 мин. до 16 ч. </w:t>
            </w:r>
            <w:r>
              <w:t>00</w:t>
            </w:r>
            <w:r w:rsidRPr="00120A34">
              <w:t xml:space="preserve"> мин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120A34" w:rsidRDefault="0039663A" w:rsidP="00D355B2">
            <w:pPr>
              <w:jc w:val="center"/>
            </w:pPr>
            <w:r w:rsidRPr="00120A34">
              <w:t>рабочие дни</w:t>
            </w:r>
          </w:p>
        </w:tc>
      </w:tr>
      <w:tr w:rsidR="0039663A" w:rsidRPr="00F8158B" w:rsidTr="002428DC"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F8158B" w:rsidRDefault="0039663A" w:rsidP="00235351">
            <w:pPr>
              <w:ind w:right="34"/>
              <w:jc w:val="center"/>
            </w:pPr>
            <w:r w:rsidRPr="00F8158B">
              <w:t>3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120A34" w:rsidRDefault="0039663A" w:rsidP="00D355B2">
            <w:pPr>
              <w:jc w:val="center"/>
            </w:pPr>
            <w:r w:rsidRPr="00120A34">
              <w:t>Томская область, с.</w:t>
            </w:r>
            <w:r>
              <w:t xml:space="preserve"> </w:t>
            </w:r>
            <w:proofErr w:type="gramStart"/>
            <w:r>
              <w:t>Подгорное</w:t>
            </w:r>
            <w:proofErr w:type="gramEnd"/>
            <w:r>
              <w:t>, ул. Советская, д. 19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roofErr w:type="gramStart"/>
            <w:r w:rsidRPr="00120A34">
              <w:t xml:space="preserve">Томская область, с. Подгорное </w:t>
            </w:r>
            <w:r>
              <w:t>от ул. Советская, д. 19 до</w:t>
            </w:r>
            <w:r w:rsidRPr="00120A34">
              <w:t xml:space="preserve"> ул. Трактовая, д. 7</w:t>
            </w:r>
            <w:r>
              <w:t xml:space="preserve">, от </w:t>
            </w:r>
            <w:r w:rsidRPr="00120A34">
              <w:t xml:space="preserve">ул. Трактовая, д. 7 </w:t>
            </w:r>
            <w:r>
              <w:t>до ул. Советская, д. 19</w:t>
            </w:r>
            <w:proofErr w:type="gramEnd"/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r w:rsidRPr="00120A34">
              <w:t>с 1</w:t>
            </w:r>
            <w:r>
              <w:t xml:space="preserve">5 </w:t>
            </w:r>
            <w:r w:rsidRPr="00120A34">
              <w:t xml:space="preserve">ч. 30 мин. до 16 ч. </w:t>
            </w:r>
            <w:r>
              <w:t>00</w:t>
            </w:r>
            <w:r w:rsidRPr="00120A34">
              <w:t xml:space="preserve"> мин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Pr>
              <w:jc w:val="center"/>
            </w:pPr>
            <w:r w:rsidRPr="00120A34">
              <w:t>рабочие дни</w:t>
            </w:r>
          </w:p>
        </w:tc>
      </w:tr>
      <w:tr w:rsidR="0039663A" w:rsidRPr="00F8158B" w:rsidTr="002428DC"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F8158B" w:rsidRDefault="0039663A" w:rsidP="00235351">
            <w:pPr>
              <w:ind w:right="34"/>
              <w:jc w:val="center"/>
            </w:pPr>
            <w:r w:rsidRPr="00F8158B">
              <w:t>4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120A34" w:rsidRDefault="0039663A" w:rsidP="00D355B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120A34">
              <w:t xml:space="preserve">Томская область, с. </w:t>
            </w:r>
            <w:proofErr w:type="spellStart"/>
            <w:r w:rsidRPr="00120A34">
              <w:t>Парабель</w:t>
            </w:r>
            <w:proofErr w:type="spellEnd"/>
            <w:r>
              <w:t>,</w:t>
            </w:r>
            <w:r w:rsidRPr="00120A34">
              <w:t xml:space="preserve"> ул. Чехова, д. 21в 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proofErr w:type="gramStart"/>
            <w:r w:rsidRPr="00120A34">
              <w:t xml:space="preserve">Томская область, с. </w:t>
            </w:r>
            <w:proofErr w:type="spellStart"/>
            <w:r w:rsidRPr="00120A34">
              <w:t>Парабель</w:t>
            </w:r>
            <w:proofErr w:type="spellEnd"/>
            <w:r w:rsidRPr="00120A34">
              <w:t xml:space="preserve"> </w:t>
            </w:r>
            <w:r>
              <w:t xml:space="preserve">от </w:t>
            </w:r>
            <w:r w:rsidRPr="00120A34">
              <w:t xml:space="preserve">ул. Чехова, д. 21в </w:t>
            </w:r>
            <w:r>
              <w:t>до</w:t>
            </w:r>
            <w:r w:rsidRPr="00120A34">
              <w:t xml:space="preserve"> ул. Советская, д. 5</w:t>
            </w:r>
            <w:r>
              <w:t xml:space="preserve">, от </w:t>
            </w:r>
            <w:r w:rsidRPr="00120A34">
              <w:t>ул. Советская, д. 5</w:t>
            </w:r>
            <w:r>
              <w:t xml:space="preserve"> до</w:t>
            </w:r>
            <w:r w:rsidRPr="00120A34">
              <w:t xml:space="preserve"> ул. Чехова, д. 21в</w:t>
            </w:r>
            <w:proofErr w:type="gramEnd"/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r w:rsidRPr="00120A34">
              <w:t>с 1</w:t>
            </w:r>
            <w:r>
              <w:t xml:space="preserve">5 </w:t>
            </w:r>
            <w:r w:rsidRPr="00120A34">
              <w:t xml:space="preserve">ч. 30 мин. до 16 ч. </w:t>
            </w:r>
            <w:r>
              <w:t>00</w:t>
            </w:r>
            <w:r w:rsidRPr="00120A34">
              <w:t xml:space="preserve"> мин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Pr>
              <w:jc w:val="center"/>
            </w:pPr>
            <w:r w:rsidRPr="00120A34">
              <w:t>рабочие дни</w:t>
            </w:r>
          </w:p>
        </w:tc>
      </w:tr>
      <w:tr w:rsidR="0039663A" w:rsidRPr="00F8158B" w:rsidTr="002428DC"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F8158B" w:rsidRDefault="0039663A" w:rsidP="00235351">
            <w:pPr>
              <w:ind w:right="34"/>
              <w:jc w:val="center"/>
            </w:pPr>
            <w:r>
              <w:t>5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120A34" w:rsidRDefault="0039663A" w:rsidP="00D355B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120A34">
              <w:t>Томская область,</w:t>
            </w:r>
            <w:r>
              <w:t xml:space="preserve"> п. </w:t>
            </w:r>
            <w:proofErr w:type="spellStart"/>
            <w:r>
              <w:t>Каргасок</w:t>
            </w:r>
            <w:proofErr w:type="spellEnd"/>
            <w:r>
              <w:t>, ул. Пушкина, д. 45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proofErr w:type="gramStart"/>
            <w:r w:rsidRPr="00120A34">
              <w:t xml:space="preserve">Томская область, п. </w:t>
            </w:r>
            <w:proofErr w:type="spellStart"/>
            <w:r w:rsidRPr="00120A34">
              <w:t>Каргасок</w:t>
            </w:r>
            <w:proofErr w:type="spellEnd"/>
            <w:r w:rsidRPr="00120A34">
              <w:t xml:space="preserve"> </w:t>
            </w:r>
            <w:r>
              <w:t xml:space="preserve">от </w:t>
            </w:r>
            <w:r w:rsidRPr="00120A34">
              <w:t xml:space="preserve">ул. Пушкина, д. 45 </w:t>
            </w:r>
            <w:r>
              <w:t>до</w:t>
            </w:r>
            <w:r w:rsidRPr="00120A34">
              <w:t xml:space="preserve"> ул. Гоголя, д. 14</w:t>
            </w:r>
            <w:r>
              <w:t xml:space="preserve">, от </w:t>
            </w:r>
            <w:r w:rsidRPr="00120A34">
              <w:t xml:space="preserve"> ул. Гоголя, д. 14</w:t>
            </w:r>
            <w:r>
              <w:t xml:space="preserve"> до</w:t>
            </w:r>
            <w:r w:rsidRPr="00120A34">
              <w:t xml:space="preserve"> ул. Пушкина, д. 45</w:t>
            </w:r>
            <w:proofErr w:type="gramEnd"/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r w:rsidRPr="00120A34">
              <w:t>с 1</w:t>
            </w:r>
            <w:r>
              <w:t xml:space="preserve">5 </w:t>
            </w:r>
            <w:r w:rsidRPr="00120A34">
              <w:t xml:space="preserve">ч. 30 мин. до 16 ч. </w:t>
            </w:r>
            <w:r>
              <w:t>00</w:t>
            </w:r>
            <w:r w:rsidRPr="00120A34">
              <w:t xml:space="preserve"> мин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Pr>
              <w:jc w:val="center"/>
            </w:pPr>
            <w:r w:rsidRPr="00120A34">
              <w:t>рабочие дни</w:t>
            </w:r>
          </w:p>
        </w:tc>
      </w:tr>
      <w:tr w:rsidR="0039663A" w:rsidRPr="00F8158B" w:rsidTr="002428DC"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F8158B" w:rsidRDefault="0039663A" w:rsidP="00235351">
            <w:pPr>
              <w:ind w:right="34"/>
              <w:jc w:val="center"/>
            </w:pPr>
            <w:r>
              <w:t>6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663A" w:rsidRPr="00120A34" w:rsidRDefault="0039663A" w:rsidP="00D355B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120A34">
              <w:t>Томская область, п. Белый Яр</w:t>
            </w:r>
            <w:r>
              <w:t>, ул. Октябрьская, д.2а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proofErr w:type="gramStart"/>
            <w:r w:rsidRPr="00120A34">
              <w:t xml:space="preserve">Томская область, п. Белый Яр </w:t>
            </w:r>
            <w:r>
              <w:t xml:space="preserve">от </w:t>
            </w:r>
            <w:r w:rsidRPr="00120A34">
              <w:t xml:space="preserve">ул. Октябрьская, д.2а </w:t>
            </w:r>
            <w:r>
              <w:t>до</w:t>
            </w:r>
            <w:r w:rsidRPr="00120A34">
              <w:t xml:space="preserve"> ул. Гагарина, д. 51</w:t>
            </w:r>
            <w:r>
              <w:t>, от</w:t>
            </w:r>
            <w:r w:rsidRPr="00120A34">
              <w:t xml:space="preserve"> ул. Гагарина, д. 51</w:t>
            </w:r>
            <w:r>
              <w:t xml:space="preserve"> до</w:t>
            </w:r>
            <w:r w:rsidRPr="00120A34">
              <w:t xml:space="preserve"> ул. Октябрьская, д.2а</w:t>
            </w:r>
            <w:proofErr w:type="gramEnd"/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r w:rsidRPr="00120A34">
              <w:t>с 1</w:t>
            </w:r>
            <w:r>
              <w:t xml:space="preserve">5 </w:t>
            </w:r>
            <w:r w:rsidRPr="00120A34">
              <w:t xml:space="preserve">ч. 30 мин. до 16 ч. </w:t>
            </w:r>
            <w:r>
              <w:t>00</w:t>
            </w:r>
            <w:r w:rsidRPr="00120A34">
              <w:t xml:space="preserve"> мин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63A" w:rsidRPr="00120A34" w:rsidRDefault="0039663A" w:rsidP="00D355B2">
            <w:pPr>
              <w:jc w:val="center"/>
            </w:pPr>
            <w:r w:rsidRPr="00120A34">
              <w:t>рабочие дни</w:t>
            </w:r>
          </w:p>
        </w:tc>
      </w:tr>
    </w:tbl>
    <w:p w:rsidR="00D447A1" w:rsidRDefault="00D447A1" w:rsidP="00D447A1">
      <w:pPr>
        <w:jc w:val="center"/>
        <w:rPr>
          <w:sz w:val="22"/>
          <w:szCs w:val="22"/>
        </w:rPr>
      </w:pPr>
    </w:p>
    <w:p w:rsidR="00D447A1" w:rsidRDefault="00D447A1" w:rsidP="00D447A1">
      <w:pPr>
        <w:jc w:val="center"/>
        <w:rPr>
          <w:sz w:val="22"/>
          <w:szCs w:val="22"/>
        </w:rPr>
      </w:pPr>
    </w:p>
    <w:p w:rsidR="00D447A1" w:rsidRDefault="00D447A1" w:rsidP="00D447A1">
      <w:pPr>
        <w:jc w:val="center"/>
        <w:rPr>
          <w:sz w:val="22"/>
          <w:szCs w:val="22"/>
        </w:rPr>
      </w:pPr>
    </w:p>
    <w:p w:rsidR="00D447A1" w:rsidRDefault="00D447A1" w:rsidP="00D447A1">
      <w:pPr>
        <w:jc w:val="center"/>
        <w:rPr>
          <w:sz w:val="22"/>
          <w:szCs w:val="22"/>
        </w:rPr>
      </w:pPr>
    </w:p>
    <w:p w:rsidR="00D447A1" w:rsidRDefault="00D447A1" w:rsidP="00D447A1">
      <w:pPr>
        <w:jc w:val="center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  <w:gridCol w:w="302"/>
      </w:tblGrid>
      <w:tr w:rsidR="00D447A1" w:rsidRPr="0087476B" w:rsidTr="00235351"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Заказчик:</w:t>
            </w:r>
          </w:p>
        </w:tc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  <w:b/>
              </w:rPr>
            </w:pPr>
            <w:r w:rsidRPr="001A01BF">
              <w:rPr>
                <w:rFonts w:ascii="Times New Roman" w:hAnsi="Times New Roman"/>
                <w:b/>
              </w:rPr>
              <w:t>Исполнитель</w:t>
            </w:r>
            <w:r w:rsidRPr="0087476B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302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  <w:b/>
              </w:rPr>
            </w:pPr>
          </w:p>
        </w:tc>
      </w:tr>
      <w:tr w:rsidR="00D447A1" w:rsidRPr="0087476B" w:rsidTr="00235351"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 ПАО «</w:t>
            </w:r>
            <w:proofErr w:type="spellStart"/>
            <w:r>
              <w:rPr>
                <w:rFonts w:ascii="Times New Roman" w:hAnsi="Times New Roman"/>
              </w:rPr>
              <w:t>Томскэнергосбыт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786" w:type="dxa"/>
          </w:tcPr>
          <w:p w:rsidR="00D447A1" w:rsidRPr="0087476B" w:rsidRDefault="00D447A1" w:rsidP="000D4586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  <w:r w:rsidRPr="00EF4922">
              <w:rPr>
                <w:rFonts w:ascii="Times New Roman" w:hAnsi="Times New Roman"/>
              </w:rPr>
              <w:t>«</w:t>
            </w:r>
            <w:r w:rsidR="00076CAC">
              <w:rPr>
                <w:rFonts w:ascii="Times New Roman" w:hAnsi="Times New Roman"/>
              </w:rPr>
              <w:t xml:space="preserve">  </w:t>
            </w:r>
            <w:r w:rsidRPr="00EF4922">
              <w:rPr>
                <w:rFonts w:ascii="Times New Roman" w:hAnsi="Times New Roman"/>
              </w:rPr>
              <w:t>»</w:t>
            </w:r>
          </w:p>
        </w:tc>
        <w:tc>
          <w:tcPr>
            <w:tcW w:w="302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</w:tr>
      <w:tr w:rsidR="00D447A1" w:rsidRPr="0087476B" w:rsidTr="00235351"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  <w:tc>
          <w:tcPr>
            <w:tcW w:w="302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</w:tr>
      <w:tr w:rsidR="00D447A1" w:rsidRPr="0087476B" w:rsidTr="00235351">
        <w:trPr>
          <w:trHeight w:val="431"/>
        </w:trPr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  <w:tc>
          <w:tcPr>
            <w:tcW w:w="302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</w:tr>
      <w:tr w:rsidR="00D447A1" w:rsidRPr="0087476B" w:rsidTr="00235351"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  <w:r w:rsidRPr="0087476B">
              <w:rPr>
                <w:rFonts w:ascii="Times New Roman" w:hAnsi="Times New Roman"/>
              </w:rPr>
              <w:t>___________________</w:t>
            </w:r>
            <w:r>
              <w:rPr>
                <w:rFonts w:ascii="Times New Roman" w:hAnsi="Times New Roman"/>
              </w:rPr>
              <w:t xml:space="preserve">_______А. В. </w:t>
            </w:r>
            <w:proofErr w:type="spellStart"/>
            <w:r>
              <w:rPr>
                <w:rFonts w:ascii="Times New Roman" w:hAnsi="Times New Roman"/>
              </w:rPr>
              <w:t>Кодин</w:t>
            </w:r>
            <w:proofErr w:type="spellEnd"/>
          </w:p>
        </w:tc>
        <w:tc>
          <w:tcPr>
            <w:tcW w:w="4786" w:type="dxa"/>
          </w:tcPr>
          <w:p w:rsidR="00D447A1" w:rsidRPr="0087476B" w:rsidRDefault="00D447A1" w:rsidP="00AF49D0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AF49D0">
              <w:rPr>
                <w:rFonts w:ascii="Times New Roman" w:hAnsi="Times New Roman"/>
              </w:rPr>
              <w:t xml:space="preserve">         ______________________</w:t>
            </w:r>
          </w:p>
        </w:tc>
        <w:tc>
          <w:tcPr>
            <w:tcW w:w="302" w:type="dxa"/>
          </w:tcPr>
          <w:p w:rsidR="00D447A1" w:rsidRPr="0087476B" w:rsidRDefault="00D447A1" w:rsidP="00235351">
            <w:pPr>
              <w:pStyle w:val="ConsPlusNonformat"/>
              <w:widowControl/>
              <w:rPr>
                <w:rFonts w:ascii="Times New Roman" w:hAnsi="Times New Roman"/>
              </w:rPr>
            </w:pPr>
          </w:p>
        </w:tc>
      </w:tr>
      <w:tr w:rsidR="00D447A1" w:rsidRPr="0087476B" w:rsidTr="00235351"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  <w:proofErr w:type="spellStart"/>
            <w:r w:rsidRPr="0087476B">
              <w:rPr>
                <w:rFonts w:ascii="Times New Roman" w:hAnsi="Times New Roman"/>
              </w:rPr>
              <w:t>м.п</w:t>
            </w:r>
            <w:proofErr w:type="spellEnd"/>
            <w:r w:rsidRPr="0087476B">
              <w:rPr>
                <w:rFonts w:ascii="Times New Roman" w:hAnsi="Times New Roman"/>
              </w:rPr>
              <w:t>.</w:t>
            </w:r>
          </w:p>
        </w:tc>
        <w:tc>
          <w:tcPr>
            <w:tcW w:w="4786" w:type="dxa"/>
          </w:tcPr>
          <w:p w:rsidR="00D447A1" w:rsidRPr="0087476B" w:rsidRDefault="00D447A1" w:rsidP="00235351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  <w:proofErr w:type="spellStart"/>
            <w:r w:rsidRPr="0087476B">
              <w:rPr>
                <w:rFonts w:ascii="Times New Roman" w:hAnsi="Times New Roman"/>
              </w:rPr>
              <w:t>м.п</w:t>
            </w:r>
            <w:proofErr w:type="spellEnd"/>
            <w:r w:rsidRPr="0087476B">
              <w:rPr>
                <w:rFonts w:ascii="Times New Roman" w:hAnsi="Times New Roman"/>
              </w:rPr>
              <w:t>.</w:t>
            </w:r>
          </w:p>
        </w:tc>
        <w:tc>
          <w:tcPr>
            <w:tcW w:w="302" w:type="dxa"/>
          </w:tcPr>
          <w:p w:rsidR="00D447A1" w:rsidRPr="0087476B" w:rsidRDefault="00D447A1" w:rsidP="00235351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:rsidR="00D447A1" w:rsidRDefault="00D447A1" w:rsidP="00D447A1">
      <w:pPr>
        <w:jc w:val="center"/>
        <w:rPr>
          <w:sz w:val="22"/>
          <w:szCs w:val="22"/>
        </w:rPr>
      </w:pPr>
    </w:p>
    <w:p w:rsidR="00D447A1" w:rsidRDefault="00D447A1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39663A" w:rsidRDefault="0039663A">
      <w:pPr>
        <w:rPr>
          <w:sz w:val="24"/>
          <w:szCs w:val="24"/>
          <w:lang w:eastAsia="en-US"/>
        </w:rPr>
      </w:pPr>
    </w:p>
    <w:p w:rsidR="001952DF" w:rsidRPr="00586F0C" w:rsidRDefault="00D447A1" w:rsidP="00D447A1">
      <w:pPr>
        <w:ind w:left="7788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       </w:t>
      </w:r>
      <w:r w:rsidR="001952DF" w:rsidRPr="00695BD5">
        <w:rPr>
          <w:sz w:val="24"/>
          <w:szCs w:val="24"/>
          <w:lang w:eastAsia="en-US"/>
        </w:rPr>
        <w:t>Приложение №</w:t>
      </w:r>
      <w:r>
        <w:rPr>
          <w:sz w:val="24"/>
          <w:szCs w:val="24"/>
          <w:lang w:eastAsia="en-US"/>
        </w:rPr>
        <w:t>2</w:t>
      </w:r>
    </w:p>
    <w:p w:rsidR="001952DF" w:rsidRPr="00676983" w:rsidRDefault="001952DF" w:rsidP="001952DF">
      <w:pPr>
        <w:jc w:val="right"/>
        <w:rPr>
          <w:lang w:eastAsia="en-US"/>
        </w:rPr>
      </w:pPr>
      <w:r w:rsidRPr="00676983">
        <w:rPr>
          <w:lang w:eastAsia="en-US"/>
        </w:rPr>
        <w:t>к договору №</w:t>
      </w:r>
      <w:r>
        <w:rPr>
          <w:lang w:eastAsia="en-US"/>
        </w:rPr>
        <w:t>____</w:t>
      </w:r>
      <w:r w:rsidR="00076CAC">
        <w:rPr>
          <w:lang w:eastAsia="en-US"/>
        </w:rPr>
        <w:t>__________</w:t>
      </w:r>
      <w:r>
        <w:rPr>
          <w:lang w:eastAsia="en-US"/>
        </w:rPr>
        <w:t>_________</w:t>
      </w:r>
      <w:r w:rsidRPr="00676983">
        <w:rPr>
          <w:lang w:eastAsia="en-US"/>
        </w:rPr>
        <w:t xml:space="preserve"> </w:t>
      </w:r>
    </w:p>
    <w:p w:rsidR="001952DF" w:rsidRDefault="001952DF" w:rsidP="001952DF">
      <w:pPr>
        <w:spacing w:after="200" w:line="276" w:lineRule="auto"/>
        <w:jc w:val="right"/>
        <w:rPr>
          <w:lang w:eastAsia="en-US"/>
        </w:rPr>
      </w:pPr>
      <w:r w:rsidRPr="00676983">
        <w:rPr>
          <w:lang w:eastAsia="en-US"/>
        </w:rPr>
        <w:t xml:space="preserve">         от  ________________201   г</w:t>
      </w:r>
    </w:p>
    <w:p w:rsidR="00E11B09" w:rsidRPr="00676983" w:rsidRDefault="00E11B09" w:rsidP="001952DF">
      <w:pPr>
        <w:spacing w:after="200" w:line="276" w:lineRule="auto"/>
        <w:jc w:val="right"/>
        <w:rPr>
          <w:sz w:val="24"/>
          <w:szCs w:val="24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  <w:gridCol w:w="302"/>
      </w:tblGrid>
      <w:tr w:rsidR="00E11B09" w:rsidRPr="0087476B" w:rsidTr="00AB1B53">
        <w:tc>
          <w:tcPr>
            <w:tcW w:w="4786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  <w:b/>
              </w:rPr>
            </w:pPr>
            <w:r w:rsidRPr="0087476B">
              <w:rPr>
                <w:rFonts w:ascii="Times New Roman" w:hAnsi="Times New Roman"/>
                <w:b/>
              </w:rPr>
              <w:t>Соглас</w:t>
            </w:r>
            <w:r>
              <w:rPr>
                <w:rFonts w:ascii="Times New Roman" w:hAnsi="Times New Roman"/>
                <w:b/>
              </w:rPr>
              <w:t>овано</w:t>
            </w:r>
            <w:r w:rsidRPr="0087476B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786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  <w:b/>
              </w:rPr>
            </w:pPr>
            <w:r w:rsidRPr="0087476B">
              <w:rPr>
                <w:rFonts w:ascii="Times New Roman" w:hAnsi="Times New Roman"/>
                <w:b/>
              </w:rPr>
              <w:t>Утверждаю:</w:t>
            </w:r>
          </w:p>
        </w:tc>
        <w:tc>
          <w:tcPr>
            <w:tcW w:w="302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  <w:b/>
              </w:rPr>
            </w:pPr>
          </w:p>
        </w:tc>
      </w:tr>
      <w:tr w:rsidR="00E11B09" w:rsidRPr="0087476B" w:rsidTr="00AB1B53">
        <w:tc>
          <w:tcPr>
            <w:tcW w:w="4786" w:type="dxa"/>
          </w:tcPr>
          <w:p w:rsidR="00E11B09" w:rsidRPr="0087476B" w:rsidRDefault="00E11B09" w:rsidP="00E11B09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 ПАО «</w:t>
            </w:r>
            <w:proofErr w:type="spellStart"/>
            <w:r>
              <w:rPr>
                <w:rFonts w:ascii="Times New Roman" w:hAnsi="Times New Roman"/>
              </w:rPr>
              <w:t>Томскэнергосбыт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786" w:type="dxa"/>
          </w:tcPr>
          <w:p w:rsidR="00E11B09" w:rsidRPr="0087476B" w:rsidRDefault="00E11B09" w:rsidP="00EF4922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  <w:tc>
          <w:tcPr>
            <w:tcW w:w="302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</w:tr>
      <w:tr w:rsidR="00E11B09" w:rsidRPr="0087476B" w:rsidTr="00AB1B53">
        <w:tc>
          <w:tcPr>
            <w:tcW w:w="4786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  <w:tc>
          <w:tcPr>
            <w:tcW w:w="302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</w:tr>
      <w:tr w:rsidR="00E11B09" w:rsidRPr="0087476B" w:rsidTr="00AB1B53">
        <w:trPr>
          <w:trHeight w:val="431"/>
        </w:trPr>
        <w:tc>
          <w:tcPr>
            <w:tcW w:w="4786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  <w:tc>
          <w:tcPr>
            <w:tcW w:w="302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</w:p>
        </w:tc>
      </w:tr>
      <w:tr w:rsidR="00E11B09" w:rsidRPr="0087476B" w:rsidTr="00AB1B53">
        <w:tc>
          <w:tcPr>
            <w:tcW w:w="4786" w:type="dxa"/>
          </w:tcPr>
          <w:p w:rsidR="00E11B09" w:rsidRPr="0087476B" w:rsidRDefault="00E11B09" w:rsidP="00AB1B53">
            <w:pPr>
              <w:pStyle w:val="ConsPlusNonformat"/>
              <w:widowControl/>
              <w:jc w:val="right"/>
              <w:rPr>
                <w:rFonts w:ascii="Times New Roman" w:hAnsi="Times New Roman"/>
              </w:rPr>
            </w:pPr>
            <w:r w:rsidRPr="0087476B">
              <w:rPr>
                <w:rFonts w:ascii="Times New Roman" w:hAnsi="Times New Roman"/>
              </w:rPr>
              <w:t>___________________</w:t>
            </w:r>
            <w:r>
              <w:rPr>
                <w:rFonts w:ascii="Times New Roman" w:hAnsi="Times New Roman"/>
              </w:rPr>
              <w:t xml:space="preserve">_______А. В. </w:t>
            </w:r>
            <w:proofErr w:type="spellStart"/>
            <w:r>
              <w:rPr>
                <w:rFonts w:ascii="Times New Roman" w:hAnsi="Times New Roman"/>
              </w:rPr>
              <w:t>Кодин</w:t>
            </w:r>
            <w:proofErr w:type="spellEnd"/>
          </w:p>
        </w:tc>
        <w:tc>
          <w:tcPr>
            <w:tcW w:w="4786" w:type="dxa"/>
          </w:tcPr>
          <w:p w:rsidR="00E11B09" w:rsidRPr="0087476B" w:rsidRDefault="00EF4922" w:rsidP="000D4586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______________________/</w:t>
            </w:r>
            <w:r w:rsidR="000D45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302" w:type="dxa"/>
          </w:tcPr>
          <w:p w:rsidR="00E11B09" w:rsidRPr="0087476B" w:rsidRDefault="00E11B09" w:rsidP="00EF4922">
            <w:pPr>
              <w:pStyle w:val="ConsPlusNonformat"/>
              <w:widowControl/>
              <w:rPr>
                <w:rFonts w:ascii="Times New Roman" w:hAnsi="Times New Roman"/>
              </w:rPr>
            </w:pPr>
          </w:p>
        </w:tc>
      </w:tr>
      <w:tr w:rsidR="00E11B09" w:rsidRPr="0087476B" w:rsidTr="00AB1B53">
        <w:tc>
          <w:tcPr>
            <w:tcW w:w="4786" w:type="dxa"/>
          </w:tcPr>
          <w:p w:rsidR="00E11B09" w:rsidRPr="0087476B" w:rsidRDefault="00E11B09" w:rsidP="00AB1B53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11B09" w:rsidRPr="0087476B" w:rsidRDefault="00E11B09" w:rsidP="00AB1B53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</w:tcPr>
          <w:p w:rsidR="00E11B09" w:rsidRPr="0087476B" w:rsidRDefault="00E11B09" w:rsidP="00AB1B53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:rsidR="00586F0C" w:rsidRDefault="00586F0C" w:rsidP="00586F0C">
      <w:pPr>
        <w:jc w:val="both"/>
        <w:rPr>
          <w:sz w:val="22"/>
          <w:szCs w:val="22"/>
        </w:rPr>
      </w:pPr>
    </w:p>
    <w:p w:rsidR="00E11B09" w:rsidRPr="00E11B09" w:rsidRDefault="00E11B09" w:rsidP="00E11B09">
      <w:pPr>
        <w:jc w:val="both"/>
        <w:rPr>
          <w:sz w:val="22"/>
          <w:szCs w:val="22"/>
        </w:rPr>
      </w:pPr>
    </w:p>
    <w:p w:rsidR="00E11B09" w:rsidRPr="00E11B09" w:rsidRDefault="00E11B09" w:rsidP="00E11B09">
      <w:pPr>
        <w:jc w:val="center"/>
        <w:rPr>
          <w:b/>
          <w:sz w:val="22"/>
          <w:szCs w:val="22"/>
        </w:rPr>
      </w:pPr>
      <w:r w:rsidRPr="00E11B09">
        <w:rPr>
          <w:b/>
          <w:sz w:val="22"/>
          <w:szCs w:val="22"/>
        </w:rPr>
        <w:t>Должностная инструкция</w:t>
      </w:r>
    </w:p>
    <w:p w:rsidR="00E11B09" w:rsidRPr="00E11B09" w:rsidRDefault="00E11B09" w:rsidP="00E11B09">
      <w:pPr>
        <w:jc w:val="center"/>
        <w:rPr>
          <w:b/>
          <w:sz w:val="22"/>
          <w:szCs w:val="22"/>
        </w:rPr>
      </w:pPr>
      <w:r w:rsidRPr="00E11B09">
        <w:rPr>
          <w:b/>
          <w:sz w:val="22"/>
          <w:szCs w:val="22"/>
        </w:rPr>
        <w:t>по охране и сопровождению  сотрудника Заказчика осуществляющего транспортировку ТМЦ (автотранспортом)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1. Общие положения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1.1. Сопровождение, охрана и оборона  сотрудника Заказчика с ТМЦ, автотранспорта с сотрудником Заказчика с ТМЦ на договорной основе.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 xml:space="preserve">1.2. На наряды </w:t>
      </w:r>
      <w:r w:rsidR="0055043F">
        <w:rPr>
          <w:sz w:val="22"/>
          <w:szCs w:val="22"/>
        </w:rPr>
        <w:t>Исполнителя</w:t>
      </w:r>
      <w:r w:rsidRPr="00E11B09">
        <w:rPr>
          <w:sz w:val="22"/>
          <w:szCs w:val="22"/>
        </w:rPr>
        <w:t xml:space="preserve"> по выполнению обязанностей, предусмотренных п.1.1. настоящей должностной инструкции, возлагаются задачи </w:t>
      </w:r>
      <w:proofErr w:type="gramStart"/>
      <w:r w:rsidRPr="00E11B09">
        <w:rPr>
          <w:sz w:val="22"/>
          <w:szCs w:val="22"/>
        </w:rPr>
        <w:t>по</w:t>
      </w:r>
      <w:proofErr w:type="gramEnd"/>
      <w:r w:rsidRPr="00E11B09">
        <w:rPr>
          <w:sz w:val="22"/>
          <w:szCs w:val="22"/>
        </w:rPr>
        <w:t>: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- обеспечению надежной охраны и обороны сотрудника  с ТМЦ с момента их приема до сдачи получателю;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- предотвращению проникновения к сопровождаемому сотруднику  с ТМЦ лиц в нарушение установленного порядка;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- охрана и оборона  автотранспорта с сотрудником Заказчика с ТМЦ.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1.3. Для выполнения задач по охране и сопровождению сотрудника  с ТМЦ распоряжением руководителя ГБР назначаются наряды охраны (далее «наряд»).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1.4. При перевозке сотрудника Заказчика с ТМЦ автомобильным транспортом (в зависимости от количества мест, упаковок и размещения ТМЦ) назначается один пост, не менее двух охранников.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1.5. Наряды вооружаются служебным или гражданским оружием, вид оружия и форма одежды определяется руководителем ГБР в зависимости от характера несения службы на каждом посту, особенности сопровождаемого сотрудника  с ТМЦ. Кроме того, наряды обеспечиваются служебной документацией.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1.6. Личный состав нарядов используется только по прямому назначению.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1.7. Прибыв к месту приема  сотрудника Заказчика с ТМЦ в указанное в заявке время, наряд ожидает готовность сотрудника  с ТМЦ  к приему под охрану  и сопровождение не более 10 минут в месте дислокации службы охраны.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proofErr w:type="gramStart"/>
      <w:r w:rsidRPr="00E11B09">
        <w:rPr>
          <w:sz w:val="22"/>
          <w:szCs w:val="22"/>
        </w:rPr>
        <w:t>В случае срыва выполнения задания по вине Заказчика (неготовность сотрудника  с ТМЦ  и т.д.) заявка теряет свою силу, а наряд с разрешения руководителя ГБР возвращается на пост дислокации, о чем ставится в известность администрация Заказчика, которая для организации сопровождения этого ТМЦ обязана в установленные сроки оформить и подать новую заявку.</w:t>
      </w:r>
      <w:proofErr w:type="gramEnd"/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 xml:space="preserve">1.9. Представитель Заказчика может давать указания </w:t>
      </w:r>
      <w:proofErr w:type="gramStart"/>
      <w:r w:rsidRPr="00E11B09">
        <w:rPr>
          <w:sz w:val="22"/>
          <w:szCs w:val="22"/>
        </w:rPr>
        <w:t>старшему</w:t>
      </w:r>
      <w:proofErr w:type="gramEnd"/>
      <w:r w:rsidRPr="00E11B09">
        <w:rPr>
          <w:sz w:val="22"/>
          <w:szCs w:val="22"/>
        </w:rPr>
        <w:t xml:space="preserve"> наряда только по вопросам обеспечения технических условий охраны и сопровождения сотрудника Заказчика с ТМЦ. Вопросы организации и порядка несения службы личным составом наряда в компетенцию представителя Заказчика не входят.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2. Организация охраны и сопровождения ТМЦ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2.1. Службу личного состава наряда по охране и сопровождению сотрудника  с ТМЦ организует руководитель ГБР. Он несет ответственность за обеспечение выполнения нарядами задач по охране и обороне сопровождаемых сотрудника  с ТМЦ.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2.2. Руководитель ГБР управляет лично нарядами или через начальника группы сопровождения. Оперативное управление нарядами в период несения службы осуществляет оперативный дежурный частного охранного предприятия.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 xml:space="preserve">3. Обязанности и права личного состава </w:t>
      </w:r>
      <w:proofErr w:type="gramStart"/>
      <w:r w:rsidRPr="00E11B09">
        <w:rPr>
          <w:sz w:val="22"/>
          <w:szCs w:val="22"/>
        </w:rPr>
        <w:t>наряда</w:t>
      </w:r>
      <w:proofErr w:type="gramEnd"/>
      <w:r w:rsidRPr="00E11B09">
        <w:rPr>
          <w:sz w:val="22"/>
          <w:szCs w:val="22"/>
        </w:rPr>
        <w:t xml:space="preserve"> по охране сопровождаемого ТМЦ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lastRenderedPageBreak/>
        <w:t>3.1. Личный состав обязан: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3.1.1. Бдительно охранять и оборонять сопровождаемого сотрудника  с ТМЦ с момента принятия его под охрану и до сдачи в пункте назначения, принимать решительные меры по предотвращению проникновения посторонних лиц к сотруднику Заказчика и ТМЦ.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3.1.2. Строго соблюдать режим секретности, законность, дисциплину, проявлять высокую бдительность и культуру в работе.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3.1.3. Твердо знать свои обязанности, характеристику и особенности маршрута.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3.1.4. Умело пользоваться средствами связи, знать световые, звуковые и другие сигналы, применяемые на транспорте.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3.1.5. При выполнении задачи по охране и обороне сотрудника  с ТМЦ быть одетым по сезону и иметь при себе: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- удостоверение охранника;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- служебное или гражданское оружие и боеприпасы, пистолетный ремешок;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- радиостанцию или другие средства связи;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- карманный электрический фонарь и свисток;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Служебное оружие заряжается по правилам, указанным в руководстве для соответствующих видов оружия, при этом патрон в патронник не досылается.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3.2. Личному составу наряда по сопровождению сотрудника  с ТМЦ запрещается: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3.2.1. Во время нахождения на службе по охране и сопровождении сотрудника  с ТМЦ вести почтовую переписку, встречаться с родственниками и знакомыми, вступать в переговоры с лицами, не имеющими отношения к перевозке охраняемого сотрудника  с ТМЦ, посещать театры, кинотеатры и другие общественные места, иметь при себе фотоаппараты и фотографироваться.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3.2.2. Самостоятельно проверять содержимое сопровождаемых контейнеров и упаковок, открывать замки, запоры, нарушать пломбы и печати на них.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3.2.3. Допускать посторонних лиц к сопровождаемому сотруднику  с ТМЦ и транспортным средствам.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3.3. Личный состав наряда имеет право: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3.3.1. Требовать от должностных лиц и граждан прекращения нарушения правопорядка, угрожающего нарядам и сохранности сотрудника  с ТМЦ.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3.3.2. Задерживать лиц, пытающихся приблизится к  сотруднику  с ТМЦ, и передавать их в органы МВД, ФСБ для проверки и принятия мер.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3.3.3. Применять оружие, приемы самообороны в порядке, предусмотренном действующим законодательством.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4. Действия наряда в особых условиях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4.1. Особые условия при охране и сопровождении сотрудника  с ТМЦ возникают при нападении на сопровождаемые сотрудника  с ТМЦ или наряд, аварии, взрыве, стихийных бедствиях, пожарах и чрезвычайных обстоятельствах.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4.2. При нападении на сопровождаемого сотрудника  с ТМЦ или постового личный состав наряда, проявляя инициативу и решительность, принимает все возможные меры к отражению нападения, сохранению сотрудника  с ТМЦ и захвату или обезвреживанию нападающих.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 xml:space="preserve">4.3. </w:t>
      </w:r>
      <w:proofErr w:type="gramStart"/>
      <w:r w:rsidRPr="00E11B09">
        <w:rPr>
          <w:sz w:val="22"/>
          <w:szCs w:val="22"/>
        </w:rPr>
        <w:t>Старший</w:t>
      </w:r>
      <w:proofErr w:type="gramEnd"/>
      <w:r w:rsidRPr="00E11B09">
        <w:rPr>
          <w:sz w:val="22"/>
          <w:szCs w:val="22"/>
        </w:rPr>
        <w:t xml:space="preserve"> наряда при получении сигнала о нападении обязан: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4.3.1. Поднять наряд по тревоге.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4.3.2. Сообщить о нападении в ближайшие органы ФСБ, МВД (транспортной полиции), используя для этой цели наряд или работников транспорта.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4.3.5. После отражения нападения оказать первую помощь пострадавшим, при необходимости направить их в ближайшее лечебное учреждение, лично с представителем объекта осмотреть транспорт и ТМЦ.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4.3.6. Восстановить систему охраны  и сопровождения сотрудника с ТМЦ, при необходимости произвести смену постовых.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4.3.7. По прибытии на место происшествия сотрудников органов ФСБ или внутренних дел ориентировать их об обстановке, сообщить количество нападающих, направление наиболее активных действий или отхода нападавших.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4.3.8. О нападении и результатах действий наряда по отражению нападения через органы ФСБ или МВД доложить руководителю ГБР.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5. Основные меры личной безопасности нарядов при сопровождении ТМЦ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5.1. Личный состав нарядов по охране и  сопровождению сотрудника  с ТМЦ, особенно перевозимых автомобильным транспортом, должен знать и неуклонно выполнять меры личной безопасности.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lastRenderedPageBreak/>
        <w:t>Лица наряда постоянно должны помнить, что свои служебные обязанности они выполняют, как правило, среди автомобилей, представляющих повышенную опасность, а также в различных климатических и температурных условиях, которые могут привести к увечьям, обморожению, перегреву солнечными лучами и более тяжким последствиям, если не соблюдать меры личной безопасности.</w:t>
      </w:r>
    </w:p>
    <w:p w:rsidR="00E11B09" w:rsidRPr="00E11B09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 xml:space="preserve">5.2. При осуществлении охраны и сопровождении сотрудника  с ТМЦ, </w:t>
      </w:r>
      <w:proofErr w:type="gramStart"/>
      <w:r w:rsidRPr="00E11B09">
        <w:rPr>
          <w:sz w:val="22"/>
          <w:szCs w:val="22"/>
        </w:rPr>
        <w:t>перевозимых</w:t>
      </w:r>
      <w:proofErr w:type="gramEnd"/>
      <w:r w:rsidRPr="00E11B09">
        <w:rPr>
          <w:sz w:val="22"/>
          <w:szCs w:val="22"/>
        </w:rPr>
        <w:t xml:space="preserve"> автомобильным транспортом Исполнителя, личный состав наряда обязан:</w:t>
      </w:r>
    </w:p>
    <w:p w:rsidR="00586F0C" w:rsidRDefault="00E11B09" w:rsidP="00E11B09">
      <w:pPr>
        <w:jc w:val="both"/>
        <w:rPr>
          <w:sz w:val="22"/>
          <w:szCs w:val="22"/>
        </w:rPr>
      </w:pPr>
      <w:r w:rsidRPr="00E11B09">
        <w:rPr>
          <w:sz w:val="22"/>
          <w:szCs w:val="22"/>
        </w:rPr>
        <w:t>5.2.1. Быть одетым с учетом погодных условий, при необходимости может пользоваться солнцезащитными очками.</w:t>
      </w:r>
    </w:p>
    <w:p w:rsidR="0055043F" w:rsidRDefault="0055043F" w:rsidP="00E11B09">
      <w:pPr>
        <w:jc w:val="both"/>
        <w:rPr>
          <w:sz w:val="22"/>
          <w:szCs w:val="22"/>
        </w:rPr>
      </w:pPr>
    </w:p>
    <w:p w:rsidR="0055043F" w:rsidRDefault="0055043F" w:rsidP="00E11B09">
      <w:pPr>
        <w:jc w:val="both"/>
        <w:rPr>
          <w:sz w:val="22"/>
          <w:szCs w:val="22"/>
        </w:rPr>
      </w:pPr>
    </w:p>
    <w:p w:rsidR="0055043F" w:rsidRDefault="000D4586" w:rsidP="00E11B09">
      <w:pPr>
        <w:jc w:val="both"/>
        <w:rPr>
          <w:sz w:val="22"/>
          <w:szCs w:val="22"/>
        </w:rPr>
      </w:pPr>
      <w:r>
        <w:rPr>
          <w:sz w:val="22"/>
          <w:szCs w:val="22"/>
        </w:rPr>
        <w:t>Начальник охраны</w:t>
      </w:r>
      <w:r w:rsidR="0055043F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55043F">
        <w:rPr>
          <w:sz w:val="22"/>
          <w:szCs w:val="22"/>
        </w:rPr>
        <w:t xml:space="preserve">____________________________              </w:t>
      </w:r>
    </w:p>
    <w:p w:rsidR="0055043F" w:rsidRDefault="0055043F" w:rsidP="00E11B09">
      <w:pPr>
        <w:jc w:val="both"/>
        <w:rPr>
          <w:sz w:val="22"/>
          <w:szCs w:val="22"/>
        </w:rPr>
        <w:sectPr w:rsidR="0055043F" w:rsidSect="004850AF">
          <w:headerReference w:type="defaul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</w:p>
    <w:p w:rsidR="00695BD5" w:rsidRPr="00586F0C" w:rsidRDefault="00695BD5" w:rsidP="00695BD5">
      <w:pPr>
        <w:jc w:val="right"/>
        <w:rPr>
          <w:sz w:val="24"/>
          <w:szCs w:val="24"/>
          <w:lang w:eastAsia="en-US"/>
        </w:rPr>
      </w:pPr>
      <w:r w:rsidRPr="00695BD5">
        <w:rPr>
          <w:sz w:val="24"/>
          <w:szCs w:val="24"/>
          <w:lang w:eastAsia="en-US"/>
        </w:rPr>
        <w:lastRenderedPageBreak/>
        <w:t>Приложение №</w:t>
      </w:r>
      <w:r w:rsidRPr="00695BD5">
        <w:rPr>
          <w:sz w:val="24"/>
          <w:szCs w:val="24"/>
          <w:lang w:val="en-US" w:eastAsia="en-US"/>
        </w:rPr>
        <w:t> </w:t>
      </w:r>
      <w:r w:rsidR="00D447A1">
        <w:rPr>
          <w:sz w:val="24"/>
          <w:szCs w:val="24"/>
          <w:lang w:eastAsia="en-US"/>
        </w:rPr>
        <w:t>3</w:t>
      </w:r>
    </w:p>
    <w:p w:rsidR="00D447A1" w:rsidRPr="00676983" w:rsidRDefault="00D447A1" w:rsidP="00D447A1">
      <w:pPr>
        <w:jc w:val="right"/>
        <w:rPr>
          <w:lang w:eastAsia="en-US"/>
        </w:rPr>
      </w:pPr>
      <w:r w:rsidRPr="00676983">
        <w:rPr>
          <w:lang w:eastAsia="en-US"/>
        </w:rPr>
        <w:t>к договору №</w:t>
      </w:r>
      <w:r>
        <w:rPr>
          <w:lang w:eastAsia="en-US"/>
        </w:rPr>
        <w:t>_____________</w:t>
      </w:r>
      <w:r w:rsidRPr="00676983">
        <w:rPr>
          <w:lang w:eastAsia="en-US"/>
        </w:rPr>
        <w:t xml:space="preserve"> </w:t>
      </w:r>
    </w:p>
    <w:p w:rsidR="00D447A1" w:rsidRDefault="00D447A1" w:rsidP="00D447A1">
      <w:pPr>
        <w:spacing w:after="200" w:line="276" w:lineRule="auto"/>
        <w:jc w:val="right"/>
        <w:rPr>
          <w:lang w:eastAsia="en-US"/>
        </w:rPr>
      </w:pPr>
      <w:r w:rsidRPr="00676983">
        <w:rPr>
          <w:lang w:eastAsia="en-US"/>
        </w:rPr>
        <w:t xml:space="preserve">         от  ________________201   г</w:t>
      </w:r>
    </w:p>
    <w:p w:rsidR="00676983" w:rsidRPr="00676983" w:rsidRDefault="00676983" w:rsidP="00676983">
      <w:pPr>
        <w:tabs>
          <w:tab w:val="center" w:pos="4677"/>
          <w:tab w:val="right" w:pos="9355"/>
        </w:tabs>
        <w:spacing w:before="120"/>
        <w:jc w:val="center"/>
        <w:rPr>
          <w:b/>
          <w:sz w:val="24"/>
          <w:szCs w:val="24"/>
          <w:lang w:eastAsia="en-US"/>
        </w:rPr>
      </w:pPr>
      <w:r w:rsidRPr="00676983">
        <w:rPr>
          <w:b/>
          <w:sz w:val="24"/>
          <w:szCs w:val="24"/>
          <w:lang w:eastAsia="en-US"/>
        </w:rPr>
        <w:t>Форма по раскрытию информации в отношении всей цепочки собственников,</w:t>
      </w:r>
    </w:p>
    <w:p w:rsidR="00676983" w:rsidRPr="00676983" w:rsidRDefault="00676983" w:rsidP="00676983">
      <w:pPr>
        <w:tabs>
          <w:tab w:val="center" w:pos="4677"/>
          <w:tab w:val="right" w:pos="9355"/>
        </w:tabs>
        <w:spacing w:before="120"/>
        <w:jc w:val="center"/>
        <w:rPr>
          <w:b/>
          <w:sz w:val="24"/>
          <w:szCs w:val="24"/>
          <w:lang w:eastAsia="en-US"/>
        </w:rPr>
      </w:pPr>
      <w:r w:rsidRPr="00676983">
        <w:rPr>
          <w:b/>
          <w:sz w:val="24"/>
          <w:szCs w:val="24"/>
          <w:lang w:eastAsia="en-US"/>
        </w:rPr>
        <w:t>включая бенефициаров (в том числе, конечных)</w:t>
      </w:r>
    </w:p>
    <w:p w:rsidR="00676983" w:rsidRPr="00676983" w:rsidRDefault="00676983" w:rsidP="00676983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eastAsia="en-US"/>
        </w:rPr>
      </w:pPr>
      <w:r w:rsidRPr="00676983">
        <w:rPr>
          <w:i/>
          <w:sz w:val="22"/>
          <w:szCs w:val="22"/>
          <w:lang w:eastAsia="en-US"/>
        </w:rPr>
        <w:t>Организационно-правовая форма (полностью) «Наименование контрагента»</w:t>
      </w:r>
    </w:p>
    <w:p w:rsidR="00676983" w:rsidRPr="00676983" w:rsidRDefault="00676983" w:rsidP="00676983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 w:eastAsia="en-US"/>
        </w:rPr>
      </w:pPr>
      <w:proofErr w:type="spellStart"/>
      <w:r w:rsidRPr="00676983">
        <w:rPr>
          <w:sz w:val="22"/>
          <w:szCs w:val="22"/>
          <w:lang w:val="en-US" w:eastAsia="en-US"/>
        </w:rPr>
        <w:t>Дата</w:t>
      </w:r>
      <w:proofErr w:type="spellEnd"/>
      <w:r w:rsidRPr="00676983">
        <w:rPr>
          <w:sz w:val="22"/>
          <w:szCs w:val="22"/>
          <w:lang w:val="en-US" w:eastAsia="en-US"/>
        </w:rPr>
        <w:t xml:space="preserve"> </w:t>
      </w:r>
      <w:proofErr w:type="spellStart"/>
      <w:r w:rsidRPr="00676983">
        <w:rPr>
          <w:i/>
          <w:sz w:val="22"/>
          <w:szCs w:val="22"/>
          <w:lang w:val="en-US" w:eastAsia="en-US"/>
        </w:rPr>
        <w:t>заполнения</w:t>
      </w:r>
      <w:proofErr w:type="spellEnd"/>
      <w:r w:rsidRPr="00676983">
        <w:rPr>
          <w:i/>
          <w:sz w:val="22"/>
          <w:szCs w:val="22"/>
          <w:lang w:val="en-US" w:eastAsia="en-US"/>
        </w:rPr>
        <w:t xml:space="preserve"> </w:t>
      </w:r>
      <w:proofErr w:type="spellStart"/>
      <w:r w:rsidRPr="00676983">
        <w:rPr>
          <w:i/>
          <w:sz w:val="22"/>
          <w:szCs w:val="22"/>
          <w:lang w:val="en-US" w:eastAsia="en-US"/>
        </w:rPr>
        <w:t>число</w:t>
      </w:r>
      <w:proofErr w:type="spellEnd"/>
      <w:r w:rsidRPr="00676983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676983">
        <w:rPr>
          <w:i/>
          <w:sz w:val="22"/>
          <w:szCs w:val="22"/>
          <w:lang w:val="en-US" w:eastAsia="en-US"/>
        </w:rPr>
        <w:t>месяц</w:t>
      </w:r>
      <w:proofErr w:type="spellEnd"/>
      <w:r w:rsidRPr="00676983">
        <w:rPr>
          <w:i/>
          <w:sz w:val="22"/>
          <w:szCs w:val="22"/>
          <w:lang w:val="en-US" w:eastAsia="en-US"/>
        </w:rPr>
        <w:t xml:space="preserve"> / </w:t>
      </w:r>
      <w:proofErr w:type="spellStart"/>
      <w:r w:rsidRPr="00676983">
        <w:rPr>
          <w:i/>
          <w:sz w:val="22"/>
          <w:szCs w:val="22"/>
          <w:lang w:val="en-US" w:eastAsia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676983" w:rsidRPr="00676983" w:rsidTr="00945273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eastAsia="en-US"/>
              </w:rPr>
            </w:pPr>
            <w:r w:rsidRPr="00676983">
              <w:rPr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76983" w:rsidRPr="00676983" w:rsidRDefault="00676983" w:rsidP="00676983">
            <w:pPr>
              <w:rPr>
                <w:lang w:eastAsia="en-US"/>
              </w:rPr>
            </w:pPr>
            <w:r w:rsidRPr="00676983">
              <w:rPr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676983" w:rsidRPr="00676983" w:rsidTr="00945273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proofErr w:type="spellStart"/>
            <w:r w:rsidRPr="00676983">
              <w:rPr>
                <w:lang w:val="en-US" w:eastAsia="en-US"/>
              </w:rPr>
              <w:t>Наименование</w:t>
            </w:r>
            <w:proofErr w:type="spellEnd"/>
            <w:r w:rsidRPr="00676983">
              <w:rPr>
                <w:lang w:val="en-US" w:eastAsia="en-US"/>
              </w:rPr>
              <w:t xml:space="preserve"> </w:t>
            </w:r>
            <w:proofErr w:type="spellStart"/>
            <w:r w:rsidRPr="00676983">
              <w:rPr>
                <w:lang w:val="en-US" w:eastAsia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proofErr w:type="spellStart"/>
            <w:r w:rsidRPr="00676983">
              <w:rPr>
                <w:lang w:val="en-US" w:eastAsia="en-US"/>
              </w:rPr>
              <w:t>Код</w:t>
            </w:r>
            <w:proofErr w:type="spellEnd"/>
            <w:r w:rsidRPr="00676983">
              <w:rPr>
                <w:lang w:val="en-US" w:eastAsia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proofErr w:type="spellStart"/>
            <w:r w:rsidRPr="00676983">
              <w:rPr>
                <w:lang w:val="en-US" w:eastAsia="en-US"/>
              </w:rPr>
              <w:t>Фамилия</w:t>
            </w:r>
            <w:proofErr w:type="spellEnd"/>
            <w:r w:rsidRPr="00676983">
              <w:rPr>
                <w:lang w:val="en-US" w:eastAsia="en-US"/>
              </w:rPr>
              <w:t xml:space="preserve">, </w:t>
            </w:r>
            <w:proofErr w:type="spellStart"/>
            <w:r w:rsidRPr="00676983">
              <w:rPr>
                <w:lang w:val="en-US" w:eastAsia="en-US"/>
              </w:rPr>
              <w:t>Имя</w:t>
            </w:r>
            <w:proofErr w:type="spellEnd"/>
            <w:r w:rsidRPr="00676983">
              <w:rPr>
                <w:lang w:val="en-US" w:eastAsia="en-US"/>
              </w:rPr>
              <w:t xml:space="preserve">, </w:t>
            </w:r>
            <w:proofErr w:type="spellStart"/>
            <w:r w:rsidRPr="00676983">
              <w:rPr>
                <w:lang w:val="en-US" w:eastAsia="en-US"/>
              </w:rPr>
              <w:t>Отчество</w:t>
            </w:r>
            <w:proofErr w:type="spellEnd"/>
            <w:r w:rsidRPr="00676983">
              <w:rPr>
                <w:lang w:val="en-US" w:eastAsia="en-US"/>
              </w:rPr>
              <w:t xml:space="preserve"> </w:t>
            </w:r>
            <w:proofErr w:type="spellStart"/>
            <w:r w:rsidRPr="00676983">
              <w:rPr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eastAsia="en-US"/>
              </w:rPr>
            </w:pPr>
            <w:r w:rsidRPr="00676983">
              <w:rPr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 xml:space="preserve">ИНН </w:t>
            </w:r>
          </w:p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(</w:t>
            </w:r>
            <w:proofErr w:type="spellStart"/>
            <w:r w:rsidRPr="00676983">
              <w:rPr>
                <w:lang w:val="en-US" w:eastAsia="en-US"/>
              </w:rPr>
              <w:t>при</w:t>
            </w:r>
            <w:proofErr w:type="spellEnd"/>
            <w:r w:rsidRPr="00676983">
              <w:rPr>
                <w:lang w:val="en-US" w:eastAsia="en-US"/>
              </w:rPr>
              <w:t xml:space="preserve"> </w:t>
            </w:r>
            <w:proofErr w:type="spellStart"/>
            <w:r w:rsidRPr="00676983">
              <w:rPr>
                <w:lang w:val="en-US" w:eastAsia="en-US"/>
              </w:rPr>
              <w:t>наличии</w:t>
            </w:r>
            <w:proofErr w:type="spellEnd"/>
            <w:r w:rsidRPr="00676983">
              <w:rPr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proofErr w:type="spellStart"/>
            <w:r w:rsidRPr="00676983">
              <w:rPr>
                <w:lang w:val="en-US" w:eastAsia="en-US"/>
              </w:rPr>
              <w:t>Наименование</w:t>
            </w:r>
            <w:proofErr w:type="spellEnd"/>
            <w:r w:rsidRPr="00676983">
              <w:rPr>
                <w:lang w:val="en-US" w:eastAsia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proofErr w:type="spellStart"/>
            <w:r w:rsidRPr="00676983">
              <w:rPr>
                <w:lang w:val="en-US" w:eastAsia="en-US"/>
              </w:rPr>
              <w:t>Адрес</w:t>
            </w:r>
            <w:proofErr w:type="spellEnd"/>
            <w:r w:rsidRPr="00676983">
              <w:rPr>
                <w:lang w:val="en-US" w:eastAsia="en-US"/>
              </w:rPr>
              <w:t xml:space="preserve"> </w:t>
            </w:r>
            <w:proofErr w:type="spellStart"/>
            <w:r w:rsidRPr="00676983">
              <w:rPr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eastAsia="en-US"/>
              </w:rPr>
            </w:pPr>
            <w:r w:rsidRPr="00676983">
              <w:rPr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val="en-US" w:eastAsia="en-US"/>
              </w:rPr>
            </w:pPr>
            <w:proofErr w:type="spellStart"/>
            <w:r w:rsidRPr="00676983">
              <w:rPr>
                <w:lang w:val="en-US" w:eastAsia="en-US"/>
              </w:rPr>
              <w:t>Руководитель</w:t>
            </w:r>
            <w:proofErr w:type="spellEnd"/>
            <w:r w:rsidRPr="00676983">
              <w:rPr>
                <w:lang w:val="en-US" w:eastAsia="en-US"/>
              </w:rPr>
              <w:t xml:space="preserve"> /</w:t>
            </w:r>
            <w:proofErr w:type="spellStart"/>
            <w:r w:rsidRPr="00676983">
              <w:rPr>
                <w:lang w:val="en-US" w:eastAsia="en-US"/>
              </w:rPr>
              <w:t>участник</w:t>
            </w:r>
            <w:proofErr w:type="spellEnd"/>
            <w:r w:rsidRPr="00676983">
              <w:rPr>
                <w:lang w:val="en-US" w:eastAsia="en-US"/>
              </w:rPr>
              <w:t xml:space="preserve"> /</w:t>
            </w:r>
            <w:proofErr w:type="spellStart"/>
            <w:r w:rsidRPr="00676983">
              <w:rPr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lang w:eastAsia="en-US"/>
              </w:rPr>
            </w:pPr>
            <w:r w:rsidRPr="00676983">
              <w:rPr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676983" w:rsidRPr="00676983" w:rsidTr="0094527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6983" w:rsidRPr="00676983" w:rsidRDefault="00676983" w:rsidP="00676983">
            <w:pPr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676983">
              <w:rPr>
                <w:i/>
                <w:sz w:val="16"/>
                <w:szCs w:val="16"/>
                <w:lang w:val="en-US" w:eastAsia="en-US"/>
              </w:rPr>
              <w:t>15</w:t>
            </w:r>
          </w:p>
        </w:tc>
      </w:tr>
      <w:tr w:rsidR="00676983" w:rsidRPr="00676983" w:rsidTr="0094527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</w:tr>
      <w:tr w:rsidR="00676983" w:rsidRPr="00676983" w:rsidTr="0094527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83" w:rsidRPr="00676983" w:rsidRDefault="00676983" w:rsidP="00676983">
            <w:pPr>
              <w:rPr>
                <w:lang w:val="en-US" w:eastAsia="en-US"/>
              </w:rPr>
            </w:pPr>
            <w:r w:rsidRPr="00676983">
              <w:rPr>
                <w:lang w:val="en-US" w:eastAsia="en-US"/>
              </w:rPr>
              <w:t> </w:t>
            </w:r>
          </w:p>
        </w:tc>
      </w:tr>
    </w:tbl>
    <w:p w:rsidR="00676983" w:rsidRPr="00676983" w:rsidRDefault="00676983" w:rsidP="00676983">
      <w:pPr>
        <w:numPr>
          <w:ilvl w:val="1"/>
          <w:numId w:val="4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eastAsia="en-US"/>
        </w:rPr>
      </w:pPr>
      <w:proofErr w:type="gramStart"/>
      <w:r w:rsidRPr="00676983">
        <w:rPr>
          <w:sz w:val="18"/>
          <w:szCs w:val="18"/>
          <w:lang w:eastAsia="en-US"/>
        </w:rPr>
        <w:t>Контрагент (указать:</w:t>
      </w:r>
      <w:proofErr w:type="gramEnd"/>
      <w:r w:rsidRPr="00676983">
        <w:rPr>
          <w:sz w:val="18"/>
          <w:szCs w:val="18"/>
          <w:lang w:eastAsia="en-US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676983">
        <w:rPr>
          <w:sz w:val="18"/>
          <w:szCs w:val="18"/>
          <w:lang w:eastAsia="en-US"/>
        </w:rPr>
        <w:t>Заказчику/иное наименование Общества) являются полными, точными и достоверными.</w:t>
      </w:r>
      <w:proofErr w:type="gramEnd"/>
    </w:p>
    <w:p w:rsidR="00676983" w:rsidRPr="00676983" w:rsidRDefault="00676983" w:rsidP="00676983">
      <w:pPr>
        <w:numPr>
          <w:ilvl w:val="1"/>
          <w:numId w:val="4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eastAsia="en-US"/>
        </w:rPr>
      </w:pPr>
      <w:proofErr w:type="gramStart"/>
      <w:r w:rsidRPr="00676983">
        <w:rPr>
          <w:sz w:val="18"/>
          <w:szCs w:val="18"/>
          <w:lang w:eastAsia="en-US"/>
        </w:rPr>
        <w:t>Контрагент (указать:</w:t>
      </w:r>
      <w:proofErr w:type="gramEnd"/>
      <w:r w:rsidRPr="00676983">
        <w:rPr>
          <w:sz w:val="18"/>
          <w:szCs w:val="18"/>
          <w:lang w:eastAsia="en-US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676983">
        <w:rPr>
          <w:sz w:val="18"/>
          <w:szCs w:val="18"/>
          <w:lang w:eastAsia="en-US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676983">
        <w:rPr>
          <w:sz w:val="18"/>
          <w:szCs w:val="18"/>
          <w:lang w:eastAsia="en-US"/>
        </w:rPr>
        <w:t>Росфинмониторингу</w:t>
      </w:r>
      <w:proofErr w:type="spellEnd"/>
      <w:r w:rsidRPr="00676983">
        <w:rPr>
          <w:sz w:val="18"/>
          <w:szCs w:val="18"/>
          <w:lang w:eastAsia="en-US"/>
        </w:rPr>
        <w:t>, Правительству РФ) и последующую обработку сведений такими органами (далее - Раскрытие).</w:t>
      </w:r>
      <w:proofErr w:type="gramEnd"/>
      <w:r w:rsidRPr="00676983">
        <w:rPr>
          <w:sz w:val="18"/>
          <w:szCs w:val="18"/>
          <w:lang w:eastAsia="en-US"/>
        </w:rPr>
        <w:t xml:space="preserve"> </w:t>
      </w:r>
      <w:proofErr w:type="gramStart"/>
      <w:r w:rsidRPr="00676983">
        <w:rPr>
          <w:sz w:val="18"/>
          <w:szCs w:val="18"/>
          <w:lang w:eastAsia="en-US"/>
        </w:rPr>
        <w:t>Контрагент (указать:</w:t>
      </w:r>
      <w:proofErr w:type="gramEnd"/>
      <w:r w:rsidRPr="00676983">
        <w:rPr>
          <w:sz w:val="18"/>
          <w:szCs w:val="18"/>
          <w:lang w:eastAsia="en-US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676983">
        <w:rPr>
          <w:sz w:val="18"/>
          <w:szCs w:val="18"/>
          <w:lang w:eastAsia="en-US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676983" w:rsidRPr="00676983" w:rsidRDefault="00676983" w:rsidP="00676983">
      <w:pPr>
        <w:tabs>
          <w:tab w:val="center" w:pos="4677"/>
          <w:tab w:val="right" w:pos="9355"/>
        </w:tabs>
        <w:jc w:val="right"/>
        <w:rPr>
          <w:b/>
          <w:sz w:val="24"/>
          <w:lang w:eastAsia="en-US"/>
        </w:rPr>
      </w:pPr>
    </w:p>
    <w:p w:rsidR="00676983" w:rsidRPr="00676983" w:rsidRDefault="00676983" w:rsidP="00676983">
      <w:pPr>
        <w:tabs>
          <w:tab w:val="center" w:pos="4677"/>
          <w:tab w:val="right" w:pos="9355"/>
        </w:tabs>
        <w:jc w:val="right"/>
        <w:rPr>
          <w:b/>
          <w:sz w:val="24"/>
          <w:lang w:eastAsia="en-US"/>
        </w:rPr>
      </w:pPr>
      <w:r w:rsidRPr="00676983">
        <w:rPr>
          <w:b/>
          <w:sz w:val="24"/>
          <w:lang w:eastAsia="en-US"/>
        </w:rPr>
        <w:t>подпись уполномоченного лица организации</w:t>
      </w:r>
    </w:p>
    <w:p w:rsidR="00695BD5" w:rsidRPr="00695BD5" w:rsidRDefault="00676983" w:rsidP="00695BD5">
      <w:pPr>
        <w:jc w:val="right"/>
        <w:rPr>
          <w:b/>
          <w:sz w:val="24"/>
          <w:lang w:eastAsia="en-US"/>
        </w:rPr>
        <w:sectPr w:rsidR="00695BD5" w:rsidRPr="00695BD5" w:rsidSect="00945273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676983">
        <w:rPr>
          <w:b/>
          <w:sz w:val="24"/>
          <w:lang w:eastAsia="en-US"/>
        </w:rPr>
        <w:t>печать организации</w:t>
      </w:r>
    </w:p>
    <w:p w:rsidR="00695BD5" w:rsidRPr="00586F0C" w:rsidRDefault="00695BD5" w:rsidP="0039663A">
      <w:pPr>
        <w:spacing w:beforeLines="60" w:before="144"/>
        <w:ind w:firstLine="708"/>
        <w:contextualSpacing/>
        <w:jc w:val="right"/>
        <w:rPr>
          <w:sz w:val="24"/>
          <w:szCs w:val="28"/>
          <w:lang w:eastAsia="en-US"/>
        </w:rPr>
      </w:pPr>
      <w:r w:rsidRPr="00695BD5">
        <w:rPr>
          <w:sz w:val="24"/>
          <w:szCs w:val="28"/>
          <w:lang w:eastAsia="en-US"/>
        </w:rPr>
        <w:lastRenderedPageBreak/>
        <w:t>Приложение №</w:t>
      </w:r>
      <w:r w:rsidRPr="00695BD5">
        <w:rPr>
          <w:sz w:val="24"/>
          <w:szCs w:val="28"/>
          <w:lang w:val="en-US" w:eastAsia="en-US"/>
        </w:rPr>
        <w:t> </w:t>
      </w:r>
      <w:r w:rsidR="00D447A1">
        <w:rPr>
          <w:sz w:val="24"/>
          <w:szCs w:val="28"/>
          <w:lang w:eastAsia="en-US"/>
        </w:rPr>
        <w:t>4</w:t>
      </w:r>
    </w:p>
    <w:p w:rsidR="00D447A1" w:rsidRPr="00676983" w:rsidRDefault="00D447A1" w:rsidP="00D447A1">
      <w:pPr>
        <w:jc w:val="right"/>
        <w:rPr>
          <w:lang w:eastAsia="en-US"/>
        </w:rPr>
      </w:pPr>
      <w:r w:rsidRPr="00676983">
        <w:rPr>
          <w:lang w:eastAsia="en-US"/>
        </w:rPr>
        <w:t>к договору №</w:t>
      </w:r>
      <w:r>
        <w:rPr>
          <w:lang w:eastAsia="en-US"/>
        </w:rPr>
        <w:t>_____________</w:t>
      </w:r>
      <w:r w:rsidRPr="00676983">
        <w:rPr>
          <w:lang w:eastAsia="en-US"/>
        </w:rPr>
        <w:t xml:space="preserve"> </w:t>
      </w:r>
    </w:p>
    <w:p w:rsidR="00D447A1" w:rsidRDefault="00D447A1" w:rsidP="00D447A1">
      <w:pPr>
        <w:spacing w:after="200" w:line="276" w:lineRule="auto"/>
        <w:jc w:val="right"/>
        <w:rPr>
          <w:lang w:eastAsia="en-US"/>
        </w:rPr>
      </w:pPr>
      <w:r w:rsidRPr="00676983">
        <w:rPr>
          <w:lang w:eastAsia="en-US"/>
        </w:rPr>
        <w:t xml:space="preserve">         от  ________________201   г</w:t>
      </w:r>
    </w:p>
    <w:p w:rsidR="00676983" w:rsidRPr="00676983" w:rsidRDefault="00676983" w:rsidP="00676983">
      <w:pPr>
        <w:spacing w:before="240"/>
        <w:jc w:val="center"/>
        <w:rPr>
          <w:b/>
          <w:sz w:val="24"/>
          <w:szCs w:val="24"/>
          <w:lang w:eastAsia="en-US"/>
        </w:rPr>
      </w:pPr>
      <w:r w:rsidRPr="00676983">
        <w:rPr>
          <w:b/>
          <w:sz w:val="24"/>
          <w:szCs w:val="24"/>
          <w:lang w:eastAsia="en-US"/>
        </w:rPr>
        <w:t>СОГЛАСИЕ НА ОБРАБОТКУ ПЕРСОНАЛЬНЫХ ДАННЫХ</w:t>
      </w:r>
    </w:p>
    <w:p w:rsidR="00676983" w:rsidRPr="00676983" w:rsidRDefault="00676983" w:rsidP="00676983">
      <w:pPr>
        <w:jc w:val="center"/>
        <w:rPr>
          <w:b/>
          <w:sz w:val="24"/>
          <w:szCs w:val="24"/>
          <w:lang w:eastAsia="en-US"/>
        </w:rPr>
      </w:pPr>
    </w:p>
    <w:p w:rsidR="00676983" w:rsidRPr="00676983" w:rsidRDefault="00676983" w:rsidP="00676983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proofErr w:type="gramStart"/>
      <w:r w:rsidRPr="00676983">
        <w:rPr>
          <w:sz w:val="24"/>
          <w:szCs w:val="24"/>
          <w:lang w:eastAsia="en-US"/>
        </w:rPr>
        <w:t>Я, [</w:t>
      </w:r>
      <w:r w:rsidRPr="00676983">
        <w:rPr>
          <w:i/>
          <w:sz w:val="24"/>
          <w:szCs w:val="24"/>
          <w:lang w:eastAsia="en-US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676983">
        <w:rPr>
          <w:sz w:val="24"/>
          <w:szCs w:val="24"/>
          <w:lang w:eastAsia="en-US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676983" w:rsidRPr="00676983" w:rsidRDefault="00676983" w:rsidP="00676983">
      <w:pPr>
        <w:numPr>
          <w:ilvl w:val="0"/>
          <w:numId w:val="5"/>
        </w:numPr>
        <w:ind w:left="1418" w:hanging="567"/>
        <w:contextualSpacing/>
        <w:jc w:val="both"/>
        <w:rPr>
          <w:sz w:val="24"/>
          <w:szCs w:val="24"/>
          <w:lang w:eastAsia="en-US"/>
        </w:rPr>
      </w:pPr>
      <w:r w:rsidRPr="00676983">
        <w:rPr>
          <w:sz w:val="24"/>
          <w:szCs w:val="24"/>
          <w:lang w:eastAsia="en-US"/>
        </w:rPr>
        <w:t>ПАО «</w:t>
      </w:r>
      <w:proofErr w:type="spellStart"/>
      <w:r w:rsidRPr="00676983">
        <w:rPr>
          <w:sz w:val="24"/>
          <w:szCs w:val="24"/>
          <w:lang w:eastAsia="en-US"/>
        </w:rPr>
        <w:t>Томскэнергосбыт</w:t>
      </w:r>
      <w:proofErr w:type="spellEnd"/>
      <w:r w:rsidRPr="00676983">
        <w:rPr>
          <w:sz w:val="24"/>
          <w:szCs w:val="24"/>
          <w:lang w:eastAsia="en-US"/>
        </w:rPr>
        <w:t>» (634034,г. Томск,ул</w:t>
      </w:r>
      <w:proofErr w:type="gramStart"/>
      <w:r w:rsidRPr="00676983">
        <w:rPr>
          <w:sz w:val="24"/>
          <w:szCs w:val="24"/>
          <w:lang w:eastAsia="en-US"/>
        </w:rPr>
        <w:t>.К</w:t>
      </w:r>
      <w:proofErr w:type="gramEnd"/>
      <w:r w:rsidRPr="00676983">
        <w:rPr>
          <w:sz w:val="24"/>
          <w:szCs w:val="24"/>
          <w:lang w:eastAsia="en-US"/>
        </w:rPr>
        <w:t>отовского,19);</w:t>
      </w:r>
    </w:p>
    <w:p w:rsidR="00676983" w:rsidRPr="00676983" w:rsidRDefault="00676983" w:rsidP="00676983">
      <w:pPr>
        <w:numPr>
          <w:ilvl w:val="0"/>
          <w:numId w:val="5"/>
        </w:numPr>
        <w:ind w:left="1418" w:hanging="567"/>
        <w:contextualSpacing/>
        <w:jc w:val="both"/>
        <w:rPr>
          <w:sz w:val="24"/>
          <w:szCs w:val="24"/>
          <w:lang w:eastAsia="en-US"/>
        </w:rPr>
      </w:pPr>
      <w:r w:rsidRPr="00676983">
        <w:rPr>
          <w:sz w:val="24"/>
          <w:szCs w:val="24"/>
          <w:lang w:eastAsia="en-US"/>
        </w:rPr>
        <w:t>Публичное акционерное общество «</w:t>
      </w:r>
      <w:proofErr w:type="spellStart"/>
      <w:r w:rsidRPr="00676983">
        <w:rPr>
          <w:sz w:val="24"/>
          <w:szCs w:val="24"/>
          <w:lang w:eastAsia="en-US"/>
        </w:rPr>
        <w:t>Интер</w:t>
      </w:r>
      <w:proofErr w:type="spellEnd"/>
      <w:r w:rsidRPr="00676983">
        <w:rPr>
          <w:sz w:val="24"/>
          <w:szCs w:val="24"/>
          <w:lang w:eastAsia="en-US"/>
        </w:rPr>
        <w:t xml:space="preserve"> РАО ЕЭС» (119435, г.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Москва, ул.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 xml:space="preserve">Большая </w:t>
      </w:r>
      <w:proofErr w:type="spellStart"/>
      <w:r w:rsidRPr="00676983">
        <w:rPr>
          <w:sz w:val="24"/>
          <w:szCs w:val="24"/>
          <w:lang w:eastAsia="en-US"/>
        </w:rPr>
        <w:t>Пироговская</w:t>
      </w:r>
      <w:proofErr w:type="spellEnd"/>
      <w:r w:rsidRPr="00676983">
        <w:rPr>
          <w:sz w:val="24"/>
          <w:szCs w:val="24"/>
          <w:lang w:eastAsia="en-US"/>
        </w:rPr>
        <w:t>, д.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27, стр.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2);</w:t>
      </w:r>
    </w:p>
    <w:p w:rsidR="00676983" w:rsidRPr="00676983" w:rsidRDefault="00676983" w:rsidP="00676983">
      <w:pPr>
        <w:numPr>
          <w:ilvl w:val="0"/>
          <w:numId w:val="5"/>
        </w:numPr>
        <w:ind w:left="1418" w:hanging="567"/>
        <w:contextualSpacing/>
        <w:jc w:val="both"/>
        <w:rPr>
          <w:sz w:val="24"/>
          <w:szCs w:val="24"/>
          <w:lang w:val="en-US" w:eastAsia="en-US"/>
        </w:rPr>
      </w:pPr>
      <w:r w:rsidRPr="00676983">
        <w:rPr>
          <w:sz w:val="24"/>
          <w:szCs w:val="24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Москва, ул.</w:t>
      </w:r>
      <w:r w:rsidRPr="00676983">
        <w:rPr>
          <w:sz w:val="24"/>
          <w:szCs w:val="24"/>
          <w:lang w:val="en-US" w:eastAsia="en-US"/>
        </w:rPr>
        <w:t> </w:t>
      </w:r>
      <w:proofErr w:type="spellStart"/>
      <w:r w:rsidRPr="00676983">
        <w:rPr>
          <w:sz w:val="24"/>
          <w:szCs w:val="24"/>
          <w:lang w:val="en-US" w:eastAsia="en-US"/>
        </w:rPr>
        <w:t>Большая</w:t>
      </w:r>
      <w:proofErr w:type="spellEnd"/>
      <w:r w:rsidRPr="00676983">
        <w:rPr>
          <w:sz w:val="24"/>
          <w:szCs w:val="24"/>
          <w:lang w:val="en-US" w:eastAsia="en-US"/>
        </w:rPr>
        <w:t xml:space="preserve"> </w:t>
      </w:r>
      <w:proofErr w:type="spellStart"/>
      <w:r w:rsidRPr="00676983">
        <w:rPr>
          <w:sz w:val="24"/>
          <w:szCs w:val="24"/>
          <w:lang w:val="en-US" w:eastAsia="en-US"/>
        </w:rPr>
        <w:t>Пироговская</w:t>
      </w:r>
      <w:proofErr w:type="spellEnd"/>
      <w:r w:rsidRPr="00676983">
        <w:rPr>
          <w:sz w:val="24"/>
          <w:szCs w:val="24"/>
          <w:lang w:val="en-US" w:eastAsia="en-US"/>
        </w:rPr>
        <w:t xml:space="preserve">, д. 27, </w:t>
      </w:r>
      <w:proofErr w:type="spellStart"/>
      <w:r w:rsidRPr="00676983">
        <w:rPr>
          <w:sz w:val="24"/>
          <w:szCs w:val="24"/>
          <w:lang w:val="en-US" w:eastAsia="en-US"/>
        </w:rPr>
        <w:t>стр</w:t>
      </w:r>
      <w:proofErr w:type="spellEnd"/>
      <w:r w:rsidRPr="00676983">
        <w:rPr>
          <w:sz w:val="24"/>
          <w:szCs w:val="24"/>
          <w:lang w:val="en-US" w:eastAsia="en-US"/>
        </w:rPr>
        <w:t>. 3);</w:t>
      </w:r>
    </w:p>
    <w:p w:rsidR="00676983" w:rsidRPr="00676983" w:rsidRDefault="00676983" w:rsidP="00676983">
      <w:pPr>
        <w:numPr>
          <w:ilvl w:val="0"/>
          <w:numId w:val="5"/>
        </w:numPr>
        <w:ind w:left="1418" w:hanging="567"/>
        <w:contextualSpacing/>
        <w:jc w:val="both"/>
        <w:rPr>
          <w:sz w:val="24"/>
          <w:szCs w:val="24"/>
          <w:lang w:eastAsia="en-US"/>
        </w:rPr>
      </w:pPr>
      <w:r w:rsidRPr="00676983">
        <w:rPr>
          <w:sz w:val="24"/>
          <w:szCs w:val="24"/>
          <w:lang w:eastAsia="en-US"/>
        </w:rPr>
        <w:t>Правительство Российской Федерации (103274, г.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Москва, Краснопресненская наб., д.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2);</w:t>
      </w:r>
    </w:p>
    <w:p w:rsidR="00676983" w:rsidRPr="00676983" w:rsidRDefault="00676983" w:rsidP="00676983">
      <w:pPr>
        <w:numPr>
          <w:ilvl w:val="0"/>
          <w:numId w:val="5"/>
        </w:numPr>
        <w:ind w:left="1418" w:hanging="567"/>
        <w:contextualSpacing/>
        <w:jc w:val="both"/>
        <w:rPr>
          <w:sz w:val="24"/>
          <w:szCs w:val="24"/>
          <w:lang w:eastAsia="en-US"/>
        </w:rPr>
      </w:pPr>
      <w:r w:rsidRPr="00676983">
        <w:rPr>
          <w:sz w:val="24"/>
          <w:szCs w:val="24"/>
          <w:lang w:eastAsia="en-US"/>
        </w:rPr>
        <w:t>Министерство энергетики Российской Федерации (109074, г.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Москва, Китайгородский проезд, д.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7);</w:t>
      </w:r>
    </w:p>
    <w:p w:rsidR="00676983" w:rsidRPr="00676983" w:rsidRDefault="00676983" w:rsidP="00676983">
      <w:pPr>
        <w:numPr>
          <w:ilvl w:val="0"/>
          <w:numId w:val="5"/>
        </w:numPr>
        <w:ind w:left="1418" w:hanging="567"/>
        <w:contextualSpacing/>
        <w:jc w:val="both"/>
        <w:rPr>
          <w:sz w:val="24"/>
          <w:szCs w:val="24"/>
          <w:lang w:val="en-US" w:eastAsia="en-US"/>
        </w:rPr>
      </w:pPr>
      <w:r w:rsidRPr="00676983">
        <w:rPr>
          <w:sz w:val="24"/>
          <w:szCs w:val="24"/>
          <w:lang w:eastAsia="en-US"/>
        </w:rPr>
        <w:t>Федеральная служба по финансовому мониторингу (107450, г.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Москва, К-450, ул.</w:t>
      </w:r>
      <w:r w:rsidRPr="00676983">
        <w:rPr>
          <w:sz w:val="24"/>
          <w:szCs w:val="24"/>
          <w:lang w:val="en-US" w:eastAsia="en-US"/>
        </w:rPr>
        <w:t> </w:t>
      </w:r>
      <w:proofErr w:type="spellStart"/>
      <w:r w:rsidRPr="00676983">
        <w:rPr>
          <w:sz w:val="24"/>
          <w:szCs w:val="24"/>
          <w:lang w:val="en-US" w:eastAsia="en-US"/>
        </w:rPr>
        <w:t>Мясницкая</w:t>
      </w:r>
      <w:proofErr w:type="spellEnd"/>
      <w:r w:rsidRPr="00676983">
        <w:rPr>
          <w:sz w:val="24"/>
          <w:szCs w:val="24"/>
          <w:lang w:val="en-US" w:eastAsia="en-US"/>
        </w:rPr>
        <w:t xml:space="preserve">, д. 39, </w:t>
      </w:r>
      <w:proofErr w:type="spellStart"/>
      <w:r w:rsidRPr="00676983">
        <w:rPr>
          <w:sz w:val="24"/>
          <w:szCs w:val="24"/>
          <w:lang w:val="en-US" w:eastAsia="en-US"/>
        </w:rPr>
        <w:t>стр</w:t>
      </w:r>
      <w:proofErr w:type="spellEnd"/>
      <w:r w:rsidRPr="00676983">
        <w:rPr>
          <w:sz w:val="24"/>
          <w:szCs w:val="24"/>
          <w:lang w:val="en-US" w:eastAsia="en-US"/>
        </w:rPr>
        <w:t>. 1);</w:t>
      </w:r>
    </w:p>
    <w:p w:rsidR="00676983" w:rsidRPr="00676983" w:rsidRDefault="00676983" w:rsidP="00676983">
      <w:pPr>
        <w:numPr>
          <w:ilvl w:val="0"/>
          <w:numId w:val="5"/>
        </w:numPr>
        <w:ind w:left="1418" w:hanging="567"/>
        <w:contextualSpacing/>
        <w:jc w:val="both"/>
        <w:rPr>
          <w:sz w:val="24"/>
          <w:szCs w:val="24"/>
          <w:lang w:val="en-US" w:eastAsia="en-US"/>
        </w:rPr>
      </w:pPr>
      <w:r w:rsidRPr="00676983">
        <w:rPr>
          <w:sz w:val="24"/>
          <w:szCs w:val="24"/>
          <w:lang w:eastAsia="en-US"/>
        </w:rPr>
        <w:t>Федеральная налоговая служба (127381, г.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Москва, ул.</w:t>
      </w:r>
      <w:r w:rsidRPr="00676983">
        <w:rPr>
          <w:sz w:val="24"/>
          <w:szCs w:val="24"/>
          <w:lang w:val="en-US" w:eastAsia="en-US"/>
        </w:rPr>
        <w:t> </w:t>
      </w:r>
      <w:proofErr w:type="spellStart"/>
      <w:r w:rsidRPr="00676983">
        <w:rPr>
          <w:sz w:val="24"/>
          <w:szCs w:val="24"/>
          <w:lang w:val="en-US" w:eastAsia="en-US"/>
        </w:rPr>
        <w:t>Неглинная</w:t>
      </w:r>
      <w:proofErr w:type="spellEnd"/>
      <w:r w:rsidRPr="00676983">
        <w:rPr>
          <w:sz w:val="24"/>
          <w:szCs w:val="24"/>
          <w:lang w:val="en-US" w:eastAsia="en-US"/>
        </w:rPr>
        <w:t>, д. 23).</w:t>
      </w:r>
    </w:p>
    <w:p w:rsidR="00676983" w:rsidRPr="00676983" w:rsidRDefault="00676983" w:rsidP="00676983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proofErr w:type="gramStart"/>
      <w:r w:rsidRPr="00676983">
        <w:rPr>
          <w:sz w:val="24"/>
          <w:szCs w:val="24"/>
          <w:lang w:eastAsia="en-US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676983">
        <w:rPr>
          <w:i/>
          <w:sz w:val="24"/>
          <w:szCs w:val="24"/>
          <w:lang w:eastAsia="en-US"/>
        </w:rPr>
        <w:t>Группы</w:t>
      </w:r>
      <w:r w:rsidRPr="00676983">
        <w:rPr>
          <w:i/>
          <w:sz w:val="24"/>
          <w:szCs w:val="24"/>
          <w:lang w:val="en-US" w:eastAsia="en-US"/>
        </w:rPr>
        <w:t> </w:t>
      </w:r>
      <w:r w:rsidRPr="00676983">
        <w:rPr>
          <w:i/>
          <w:sz w:val="24"/>
          <w:szCs w:val="24"/>
          <w:lang w:eastAsia="en-US"/>
        </w:rPr>
        <w:t>«</w:t>
      </w:r>
      <w:proofErr w:type="spellStart"/>
      <w:r w:rsidRPr="00676983">
        <w:rPr>
          <w:i/>
          <w:sz w:val="24"/>
          <w:szCs w:val="24"/>
          <w:lang w:eastAsia="en-US"/>
        </w:rPr>
        <w:t>Интер</w:t>
      </w:r>
      <w:proofErr w:type="spellEnd"/>
      <w:r w:rsidRPr="00676983">
        <w:rPr>
          <w:i/>
          <w:sz w:val="24"/>
          <w:szCs w:val="24"/>
          <w:lang w:eastAsia="en-US"/>
        </w:rPr>
        <w:t xml:space="preserve"> РАО»</w:t>
      </w:r>
      <w:r w:rsidRPr="00676983">
        <w:rPr>
          <w:sz w:val="24"/>
          <w:szCs w:val="24"/>
          <w:lang w:eastAsia="en-US"/>
        </w:rPr>
        <w:t xml:space="preserve"> </w:t>
      </w:r>
      <w:r w:rsidRPr="00676983">
        <w:rPr>
          <w:i/>
          <w:sz w:val="24"/>
          <w:szCs w:val="24"/>
          <w:lang w:eastAsia="en-US"/>
        </w:rPr>
        <w:t xml:space="preserve">или </w:t>
      </w:r>
      <w:r w:rsidRPr="00676983">
        <w:rPr>
          <w:sz w:val="24"/>
          <w:szCs w:val="24"/>
          <w:lang w:eastAsia="en-US"/>
        </w:rPr>
        <w:t>исключить данное положение] извлечение, блокирование, удаление, уничтожение.</w:t>
      </w:r>
      <w:proofErr w:type="gramEnd"/>
    </w:p>
    <w:p w:rsidR="00676983" w:rsidRPr="00676983" w:rsidRDefault="00676983" w:rsidP="00676983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r w:rsidRPr="00676983">
        <w:rPr>
          <w:sz w:val="24"/>
          <w:szCs w:val="24"/>
          <w:lang w:eastAsia="en-US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676983">
        <w:rPr>
          <w:sz w:val="24"/>
          <w:szCs w:val="24"/>
          <w:lang w:eastAsia="en-US"/>
        </w:rPr>
        <w:t>выполнения Поручений Председателя Правительства Российской Федерации</w:t>
      </w:r>
      <w:proofErr w:type="gramEnd"/>
      <w:r w:rsidRPr="00676983">
        <w:rPr>
          <w:sz w:val="24"/>
          <w:szCs w:val="24"/>
          <w:lang w:eastAsia="en-US"/>
        </w:rPr>
        <w:t xml:space="preserve"> от 28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декабря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2011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года №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ВП-П13-9308, от 5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марта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2012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года №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ВП-П24-1269.</w:t>
      </w:r>
    </w:p>
    <w:p w:rsidR="00676983" w:rsidRPr="00676983" w:rsidRDefault="00676983" w:rsidP="00676983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r w:rsidRPr="00676983">
        <w:rPr>
          <w:sz w:val="24"/>
          <w:szCs w:val="24"/>
          <w:lang w:eastAsia="en-US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676983" w:rsidRPr="00676983" w:rsidRDefault="00676983" w:rsidP="00676983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r w:rsidRPr="00676983">
        <w:rPr>
          <w:sz w:val="24"/>
          <w:szCs w:val="24"/>
          <w:lang w:eastAsia="en-US"/>
        </w:rPr>
        <w:t>Настоящее согласие на обработку моих персональных данных действует в течение 1</w:t>
      </w:r>
      <w:r w:rsidRPr="00676983">
        <w:rPr>
          <w:sz w:val="24"/>
          <w:szCs w:val="24"/>
          <w:lang w:val="en-US" w:eastAsia="en-US"/>
        </w:rPr>
        <w:t> </w:t>
      </w:r>
      <w:r w:rsidRPr="00676983">
        <w:rPr>
          <w:sz w:val="24"/>
          <w:szCs w:val="24"/>
          <w:lang w:eastAsia="en-US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676983" w:rsidRPr="00676983" w:rsidRDefault="00676983" w:rsidP="00676983">
      <w:pPr>
        <w:rPr>
          <w:sz w:val="24"/>
          <w:szCs w:val="24"/>
          <w:lang w:eastAsia="en-US"/>
        </w:rPr>
      </w:pPr>
    </w:p>
    <w:p w:rsidR="00676983" w:rsidRPr="00676983" w:rsidRDefault="00676983" w:rsidP="00676983">
      <w:pPr>
        <w:rPr>
          <w:sz w:val="24"/>
          <w:szCs w:val="24"/>
          <w:lang w:eastAsia="en-US"/>
        </w:rPr>
      </w:pPr>
    </w:p>
    <w:p w:rsidR="00676983" w:rsidRPr="00676983" w:rsidRDefault="00676983" w:rsidP="00676983">
      <w:pPr>
        <w:jc w:val="right"/>
        <w:rPr>
          <w:sz w:val="24"/>
          <w:szCs w:val="24"/>
          <w:lang w:eastAsia="en-US"/>
        </w:rPr>
      </w:pPr>
      <w:r w:rsidRPr="00676983">
        <w:rPr>
          <w:sz w:val="24"/>
          <w:szCs w:val="24"/>
          <w:lang w:eastAsia="en-US"/>
        </w:rPr>
        <w:t>ФИО______________________/_____________________</w:t>
      </w:r>
      <w:r w:rsidRPr="00676983">
        <w:rPr>
          <w:i/>
          <w:sz w:val="24"/>
          <w:szCs w:val="24"/>
          <w:lang w:eastAsia="en-US"/>
        </w:rPr>
        <w:t>(подпись)</w:t>
      </w:r>
    </w:p>
    <w:p w:rsidR="00676983" w:rsidRPr="00676983" w:rsidRDefault="00676983" w:rsidP="0039663A">
      <w:pPr>
        <w:spacing w:beforeLines="60" w:before="144"/>
        <w:ind w:firstLine="708"/>
        <w:contextualSpacing/>
        <w:jc w:val="center"/>
        <w:rPr>
          <w:b/>
          <w:sz w:val="28"/>
          <w:szCs w:val="28"/>
          <w:lang w:eastAsia="en-US"/>
        </w:rPr>
      </w:pPr>
    </w:p>
    <w:p w:rsidR="00676983" w:rsidRPr="00676983" w:rsidRDefault="00676983" w:rsidP="0039663A">
      <w:pPr>
        <w:spacing w:beforeLines="60" w:before="144"/>
        <w:ind w:firstLine="708"/>
        <w:contextualSpacing/>
        <w:jc w:val="center"/>
        <w:rPr>
          <w:b/>
          <w:sz w:val="24"/>
          <w:szCs w:val="24"/>
          <w:lang w:eastAsia="en-US"/>
        </w:rPr>
      </w:pPr>
    </w:p>
    <w:p w:rsidR="00695BD5" w:rsidRPr="005423CE" w:rsidRDefault="00695BD5" w:rsidP="00676983">
      <w:pPr>
        <w:jc w:val="right"/>
        <w:rPr>
          <w:sz w:val="22"/>
          <w:szCs w:val="22"/>
        </w:rPr>
      </w:pPr>
    </w:p>
    <w:sectPr w:rsidR="00695BD5" w:rsidRPr="005423CE" w:rsidSect="00B73F52">
      <w:headerReference w:type="first" r:id="rId10"/>
      <w:pgSz w:w="11906" w:h="16838"/>
      <w:pgMar w:top="567" w:right="746" w:bottom="71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82A" w:rsidRDefault="0078082A" w:rsidP="00DD426C">
      <w:r>
        <w:separator/>
      </w:r>
    </w:p>
  </w:endnote>
  <w:endnote w:type="continuationSeparator" w:id="0">
    <w:p w:rsidR="0078082A" w:rsidRDefault="0078082A" w:rsidP="00DD4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82A" w:rsidRDefault="0078082A" w:rsidP="00DD426C">
      <w:r>
        <w:separator/>
      </w:r>
    </w:p>
  </w:footnote>
  <w:footnote w:type="continuationSeparator" w:id="0">
    <w:p w:rsidR="0078082A" w:rsidRDefault="0078082A" w:rsidP="00DD4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1429764"/>
      <w:docPartObj>
        <w:docPartGallery w:val="Page Numbers (Top of Page)"/>
        <w:docPartUnique/>
      </w:docPartObj>
    </w:sdtPr>
    <w:sdtEndPr/>
    <w:sdtContent>
      <w:p w:rsidR="00945273" w:rsidRDefault="005F6D86">
        <w:pPr>
          <w:pStyle w:val="a7"/>
          <w:jc w:val="center"/>
        </w:pPr>
        <w:r>
          <w:fldChar w:fldCharType="begin"/>
        </w:r>
        <w:r w:rsidR="00945273">
          <w:instrText>PAGE   \* MERGEFORMAT</w:instrText>
        </w:r>
        <w:r>
          <w:fldChar w:fldCharType="separate"/>
        </w:r>
        <w:r w:rsidR="001417F1">
          <w:rPr>
            <w:noProof/>
          </w:rPr>
          <w:t>2</w:t>
        </w:r>
        <w:r>
          <w:fldChar w:fldCharType="end"/>
        </w:r>
      </w:p>
    </w:sdtContent>
  </w:sdt>
  <w:p w:rsidR="00945273" w:rsidRDefault="0094527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273" w:rsidRPr="00DD426C" w:rsidRDefault="00945273" w:rsidP="00DD426C">
    <w:pPr>
      <w:pStyle w:val="a3"/>
      <w:pBdr>
        <w:bottom w:val="single" w:sz="12" w:space="1" w:color="auto"/>
      </w:pBdr>
      <w:tabs>
        <w:tab w:val="left" w:pos="1701"/>
      </w:tabs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9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13B1AB0"/>
    <w:multiLevelType w:val="multilevel"/>
    <w:tmpl w:val="C7B85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1B72697"/>
    <w:multiLevelType w:val="hybridMultilevel"/>
    <w:tmpl w:val="3CB2E1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167906"/>
    <w:multiLevelType w:val="hybridMultilevel"/>
    <w:tmpl w:val="A3520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2F"/>
    <w:rsid w:val="0000420A"/>
    <w:rsid w:val="00013700"/>
    <w:rsid w:val="000245B4"/>
    <w:rsid w:val="00035DDF"/>
    <w:rsid w:val="000369C1"/>
    <w:rsid w:val="00057F1A"/>
    <w:rsid w:val="00076CAC"/>
    <w:rsid w:val="000970B9"/>
    <w:rsid w:val="000A05F1"/>
    <w:rsid w:val="000B52C8"/>
    <w:rsid w:val="000B5AAD"/>
    <w:rsid w:val="000D060C"/>
    <w:rsid w:val="000D3173"/>
    <w:rsid w:val="000D4586"/>
    <w:rsid w:val="000F2BF7"/>
    <w:rsid w:val="000F7246"/>
    <w:rsid w:val="00107F6C"/>
    <w:rsid w:val="0011114F"/>
    <w:rsid w:val="00116B76"/>
    <w:rsid w:val="001412FF"/>
    <w:rsid w:val="001417F1"/>
    <w:rsid w:val="00164F27"/>
    <w:rsid w:val="00173F53"/>
    <w:rsid w:val="00185B30"/>
    <w:rsid w:val="0019459D"/>
    <w:rsid w:val="001952DF"/>
    <w:rsid w:val="001A20BA"/>
    <w:rsid w:val="001C125A"/>
    <w:rsid w:val="001C402F"/>
    <w:rsid w:val="001D01AC"/>
    <w:rsid w:val="001D4D52"/>
    <w:rsid w:val="001D5647"/>
    <w:rsid w:val="002013FB"/>
    <w:rsid w:val="002301B2"/>
    <w:rsid w:val="002627C0"/>
    <w:rsid w:val="00273F9B"/>
    <w:rsid w:val="002C0153"/>
    <w:rsid w:val="002D0D04"/>
    <w:rsid w:val="002E2BC4"/>
    <w:rsid w:val="00322024"/>
    <w:rsid w:val="00323804"/>
    <w:rsid w:val="00334019"/>
    <w:rsid w:val="003746F9"/>
    <w:rsid w:val="00390335"/>
    <w:rsid w:val="0039663A"/>
    <w:rsid w:val="003A633A"/>
    <w:rsid w:val="003B7945"/>
    <w:rsid w:val="003C7F9B"/>
    <w:rsid w:val="00415391"/>
    <w:rsid w:val="00441C8F"/>
    <w:rsid w:val="004468C3"/>
    <w:rsid w:val="004850AF"/>
    <w:rsid w:val="004A319E"/>
    <w:rsid w:val="004B26E7"/>
    <w:rsid w:val="004B7842"/>
    <w:rsid w:val="004C3C52"/>
    <w:rsid w:val="004C67C1"/>
    <w:rsid w:val="004D0F1F"/>
    <w:rsid w:val="004F0AB5"/>
    <w:rsid w:val="005423CE"/>
    <w:rsid w:val="0054666B"/>
    <w:rsid w:val="0055043F"/>
    <w:rsid w:val="0055301D"/>
    <w:rsid w:val="00576632"/>
    <w:rsid w:val="00586F0C"/>
    <w:rsid w:val="005A215B"/>
    <w:rsid w:val="005B54A0"/>
    <w:rsid w:val="005E06E7"/>
    <w:rsid w:val="005F6D86"/>
    <w:rsid w:val="00605D94"/>
    <w:rsid w:val="00633B7F"/>
    <w:rsid w:val="00642E04"/>
    <w:rsid w:val="00671AED"/>
    <w:rsid w:val="00676983"/>
    <w:rsid w:val="006931D6"/>
    <w:rsid w:val="00695BD5"/>
    <w:rsid w:val="006A5FBF"/>
    <w:rsid w:val="006A6827"/>
    <w:rsid w:val="006A6DFA"/>
    <w:rsid w:val="006B3A73"/>
    <w:rsid w:val="006D58F3"/>
    <w:rsid w:val="006E01BD"/>
    <w:rsid w:val="0070478C"/>
    <w:rsid w:val="00717317"/>
    <w:rsid w:val="0074395B"/>
    <w:rsid w:val="00750FA0"/>
    <w:rsid w:val="0078082A"/>
    <w:rsid w:val="00786238"/>
    <w:rsid w:val="007A6477"/>
    <w:rsid w:val="007C40A0"/>
    <w:rsid w:val="007C463B"/>
    <w:rsid w:val="007D6DED"/>
    <w:rsid w:val="007D73B7"/>
    <w:rsid w:val="007F081D"/>
    <w:rsid w:val="007F0B50"/>
    <w:rsid w:val="00803912"/>
    <w:rsid w:val="0080504E"/>
    <w:rsid w:val="008138F8"/>
    <w:rsid w:val="008450B7"/>
    <w:rsid w:val="00880F6A"/>
    <w:rsid w:val="0088695A"/>
    <w:rsid w:val="00897824"/>
    <w:rsid w:val="008C7555"/>
    <w:rsid w:val="008D5FD5"/>
    <w:rsid w:val="008E232E"/>
    <w:rsid w:val="008E542D"/>
    <w:rsid w:val="009050D6"/>
    <w:rsid w:val="00920125"/>
    <w:rsid w:val="00945273"/>
    <w:rsid w:val="00960899"/>
    <w:rsid w:val="00974BD2"/>
    <w:rsid w:val="00983AD8"/>
    <w:rsid w:val="009A5F9A"/>
    <w:rsid w:val="009B760A"/>
    <w:rsid w:val="009F223B"/>
    <w:rsid w:val="009F5B14"/>
    <w:rsid w:val="009F60EB"/>
    <w:rsid w:val="00A24F55"/>
    <w:rsid w:val="00A42407"/>
    <w:rsid w:val="00A61054"/>
    <w:rsid w:val="00A6411A"/>
    <w:rsid w:val="00A740ED"/>
    <w:rsid w:val="00A763EC"/>
    <w:rsid w:val="00A842B4"/>
    <w:rsid w:val="00A86B58"/>
    <w:rsid w:val="00AA097A"/>
    <w:rsid w:val="00AA4BD4"/>
    <w:rsid w:val="00AA7A6D"/>
    <w:rsid w:val="00AB0317"/>
    <w:rsid w:val="00AB0D98"/>
    <w:rsid w:val="00AB6120"/>
    <w:rsid w:val="00AC7FD0"/>
    <w:rsid w:val="00AD21B5"/>
    <w:rsid w:val="00AF4195"/>
    <w:rsid w:val="00AF49D0"/>
    <w:rsid w:val="00B029BE"/>
    <w:rsid w:val="00B10E19"/>
    <w:rsid w:val="00B21956"/>
    <w:rsid w:val="00B64D23"/>
    <w:rsid w:val="00B73F52"/>
    <w:rsid w:val="00B84E35"/>
    <w:rsid w:val="00BB249F"/>
    <w:rsid w:val="00C02EBE"/>
    <w:rsid w:val="00C11EB6"/>
    <w:rsid w:val="00C15E35"/>
    <w:rsid w:val="00C32CFD"/>
    <w:rsid w:val="00C46738"/>
    <w:rsid w:val="00C5544A"/>
    <w:rsid w:val="00C914A7"/>
    <w:rsid w:val="00CB2B0E"/>
    <w:rsid w:val="00CC3A43"/>
    <w:rsid w:val="00D1711D"/>
    <w:rsid w:val="00D447A1"/>
    <w:rsid w:val="00D92D9A"/>
    <w:rsid w:val="00DA0CC8"/>
    <w:rsid w:val="00DD426C"/>
    <w:rsid w:val="00DD4A91"/>
    <w:rsid w:val="00DD7551"/>
    <w:rsid w:val="00DF2769"/>
    <w:rsid w:val="00DF6063"/>
    <w:rsid w:val="00DF7F44"/>
    <w:rsid w:val="00E11B09"/>
    <w:rsid w:val="00E24714"/>
    <w:rsid w:val="00E34280"/>
    <w:rsid w:val="00E37D3A"/>
    <w:rsid w:val="00E42FAB"/>
    <w:rsid w:val="00E432CD"/>
    <w:rsid w:val="00E469C4"/>
    <w:rsid w:val="00E6288F"/>
    <w:rsid w:val="00E65497"/>
    <w:rsid w:val="00E73496"/>
    <w:rsid w:val="00EA1CBE"/>
    <w:rsid w:val="00EB272A"/>
    <w:rsid w:val="00ED58C9"/>
    <w:rsid w:val="00EE1229"/>
    <w:rsid w:val="00EE3CF3"/>
    <w:rsid w:val="00EF0D2C"/>
    <w:rsid w:val="00EF4922"/>
    <w:rsid w:val="00F043C0"/>
    <w:rsid w:val="00F25300"/>
    <w:rsid w:val="00F33EE5"/>
    <w:rsid w:val="00F378FD"/>
    <w:rsid w:val="00F43759"/>
    <w:rsid w:val="00F43AAB"/>
    <w:rsid w:val="00F61A47"/>
    <w:rsid w:val="00F710BD"/>
    <w:rsid w:val="00F856B4"/>
    <w:rsid w:val="00F90B3F"/>
    <w:rsid w:val="00FB05A6"/>
    <w:rsid w:val="00FD0675"/>
    <w:rsid w:val="00FD144F"/>
    <w:rsid w:val="00FD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0A"/>
  </w:style>
  <w:style w:type="paragraph" w:styleId="1">
    <w:name w:val="heading 1"/>
    <w:basedOn w:val="a"/>
    <w:next w:val="a"/>
    <w:link w:val="10"/>
    <w:qFormat/>
    <w:rsid w:val="00983AD8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0D04"/>
    <w:pPr>
      <w:jc w:val="center"/>
    </w:pPr>
    <w:rPr>
      <w:b/>
      <w:caps/>
      <w:sz w:val="24"/>
    </w:rPr>
  </w:style>
  <w:style w:type="paragraph" w:styleId="a5">
    <w:name w:val="Body Text"/>
    <w:basedOn w:val="a"/>
    <w:link w:val="a6"/>
    <w:rsid w:val="004B7842"/>
    <w:pPr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DD42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426C"/>
  </w:style>
  <w:style w:type="paragraph" w:styleId="a9">
    <w:name w:val="footer"/>
    <w:basedOn w:val="a"/>
    <w:link w:val="aa"/>
    <w:uiPriority w:val="99"/>
    <w:unhideWhenUsed/>
    <w:rsid w:val="00DD42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426C"/>
  </w:style>
  <w:style w:type="character" w:customStyle="1" w:styleId="a4">
    <w:name w:val="Название Знак"/>
    <w:basedOn w:val="a0"/>
    <w:link w:val="a3"/>
    <w:rsid w:val="00DD426C"/>
    <w:rPr>
      <w:b/>
      <w:caps/>
      <w:sz w:val="24"/>
    </w:rPr>
  </w:style>
  <w:style w:type="character" w:styleId="ab">
    <w:name w:val="Hyperlink"/>
    <w:basedOn w:val="a0"/>
    <w:uiPriority w:val="99"/>
    <w:unhideWhenUsed/>
    <w:rsid w:val="004B26E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83AD8"/>
    <w:rPr>
      <w:sz w:val="24"/>
    </w:rPr>
  </w:style>
  <w:style w:type="character" w:customStyle="1" w:styleId="a6">
    <w:name w:val="Основной текст Знак"/>
    <w:basedOn w:val="a0"/>
    <w:link w:val="a5"/>
    <w:rsid w:val="00880F6A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6B3A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3A73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9A5F9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A5F9A"/>
  </w:style>
  <w:style w:type="character" w:customStyle="1" w:styleId="af0">
    <w:name w:val="Текст примечания Знак"/>
    <w:basedOn w:val="a0"/>
    <w:link w:val="af"/>
    <w:uiPriority w:val="99"/>
    <w:semiHidden/>
    <w:rsid w:val="009A5F9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9A5F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A5F9A"/>
    <w:rPr>
      <w:b/>
      <w:bCs/>
    </w:rPr>
  </w:style>
  <w:style w:type="paragraph" w:customStyle="1" w:styleId="ConsPlusNonformat">
    <w:name w:val="ConsPlusNonformat"/>
    <w:rsid w:val="00E11B09"/>
    <w:pPr>
      <w:widowControl w:val="0"/>
    </w:pPr>
    <w:rPr>
      <w:rFonts w:ascii="Courier New" w:hAnsi="Courier New"/>
      <w:snapToGrid w:val="0"/>
    </w:rPr>
  </w:style>
  <w:style w:type="paragraph" w:styleId="af3">
    <w:name w:val="List Paragraph"/>
    <w:basedOn w:val="a"/>
    <w:uiPriority w:val="99"/>
    <w:qFormat/>
    <w:rsid w:val="00A641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0A"/>
  </w:style>
  <w:style w:type="paragraph" w:styleId="1">
    <w:name w:val="heading 1"/>
    <w:basedOn w:val="a"/>
    <w:next w:val="a"/>
    <w:link w:val="10"/>
    <w:qFormat/>
    <w:rsid w:val="00983AD8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0D04"/>
    <w:pPr>
      <w:jc w:val="center"/>
    </w:pPr>
    <w:rPr>
      <w:b/>
      <w:caps/>
      <w:sz w:val="24"/>
    </w:rPr>
  </w:style>
  <w:style w:type="paragraph" w:styleId="a5">
    <w:name w:val="Body Text"/>
    <w:basedOn w:val="a"/>
    <w:link w:val="a6"/>
    <w:rsid w:val="004B7842"/>
    <w:pPr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DD42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426C"/>
  </w:style>
  <w:style w:type="paragraph" w:styleId="a9">
    <w:name w:val="footer"/>
    <w:basedOn w:val="a"/>
    <w:link w:val="aa"/>
    <w:uiPriority w:val="99"/>
    <w:unhideWhenUsed/>
    <w:rsid w:val="00DD42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426C"/>
  </w:style>
  <w:style w:type="character" w:customStyle="1" w:styleId="a4">
    <w:name w:val="Название Знак"/>
    <w:basedOn w:val="a0"/>
    <w:link w:val="a3"/>
    <w:rsid w:val="00DD426C"/>
    <w:rPr>
      <w:b/>
      <w:caps/>
      <w:sz w:val="24"/>
    </w:rPr>
  </w:style>
  <w:style w:type="character" w:styleId="ab">
    <w:name w:val="Hyperlink"/>
    <w:basedOn w:val="a0"/>
    <w:uiPriority w:val="99"/>
    <w:unhideWhenUsed/>
    <w:rsid w:val="004B26E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83AD8"/>
    <w:rPr>
      <w:sz w:val="24"/>
    </w:rPr>
  </w:style>
  <w:style w:type="character" w:customStyle="1" w:styleId="a6">
    <w:name w:val="Основной текст Знак"/>
    <w:basedOn w:val="a0"/>
    <w:link w:val="a5"/>
    <w:rsid w:val="00880F6A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6B3A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3A73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9A5F9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A5F9A"/>
  </w:style>
  <w:style w:type="character" w:customStyle="1" w:styleId="af0">
    <w:name w:val="Текст примечания Знак"/>
    <w:basedOn w:val="a0"/>
    <w:link w:val="af"/>
    <w:uiPriority w:val="99"/>
    <w:semiHidden/>
    <w:rsid w:val="009A5F9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9A5F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A5F9A"/>
    <w:rPr>
      <w:b/>
      <w:bCs/>
    </w:rPr>
  </w:style>
  <w:style w:type="paragraph" w:customStyle="1" w:styleId="ConsPlusNonformat">
    <w:name w:val="ConsPlusNonformat"/>
    <w:rsid w:val="00E11B09"/>
    <w:pPr>
      <w:widowControl w:val="0"/>
    </w:pPr>
    <w:rPr>
      <w:rFonts w:ascii="Courier New" w:hAnsi="Courier New"/>
      <w:snapToGrid w:val="0"/>
    </w:rPr>
  </w:style>
  <w:style w:type="paragraph" w:styleId="af3">
    <w:name w:val="List Paragraph"/>
    <w:basedOn w:val="a"/>
    <w:uiPriority w:val="99"/>
    <w:qFormat/>
    <w:rsid w:val="00A641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DB11D-1F4C-4D46-B421-32EDD7CB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3472</Words>
  <Characters>19794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MultiDVD Team</Company>
  <LinksUpToDate>false</LinksUpToDate>
  <CharactersWithSpaces>23220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Kabanets</dc:creator>
  <cp:lastModifiedBy>Тищенко Юлия Владимировна</cp:lastModifiedBy>
  <cp:revision>5</cp:revision>
  <cp:lastPrinted>2015-02-06T04:43:00Z</cp:lastPrinted>
  <dcterms:created xsi:type="dcterms:W3CDTF">2016-12-29T07:23:00Z</dcterms:created>
  <dcterms:modified xsi:type="dcterms:W3CDTF">2016-12-30T07:07:00Z</dcterms:modified>
</cp:coreProperties>
</file>